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9" w:rsidRDefault="00B36719" w:rsidP="00B36719">
      <w:pPr>
        <w:spacing w:line="560" w:lineRule="exact"/>
        <w:ind w:firstLineChars="100" w:firstLine="36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川北医学院</w:t>
      </w:r>
      <w:r>
        <w:rPr>
          <w:rFonts w:ascii="黑体" w:eastAsia="黑体" w:hAnsi="黑体"/>
          <w:sz w:val="36"/>
          <w:szCs w:val="36"/>
        </w:rPr>
        <w:t>建设</w:t>
      </w:r>
      <w:r w:rsidRPr="000B6747">
        <w:rPr>
          <w:rFonts w:ascii="黑体" w:eastAsia="黑体" w:hAnsi="黑体" w:hint="eastAsia"/>
          <w:sz w:val="36"/>
          <w:szCs w:val="36"/>
        </w:rPr>
        <w:t>工程预算</w:t>
      </w:r>
      <w:r w:rsidRPr="00550ED1">
        <w:rPr>
          <w:rFonts w:ascii="黑体" w:eastAsia="黑体" w:hAnsi="黑体" w:hint="eastAsia"/>
          <w:sz w:val="36"/>
          <w:szCs w:val="36"/>
        </w:rPr>
        <w:t>审计</w:t>
      </w:r>
      <w:r w:rsidRPr="000B6747">
        <w:rPr>
          <w:rFonts w:ascii="黑体" w:eastAsia="黑体" w:hAnsi="黑体" w:hint="eastAsia"/>
          <w:sz w:val="36"/>
          <w:szCs w:val="36"/>
        </w:rPr>
        <w:t>计划表</w:t>
      </w:r>
    </w:p>
    <w:p w:rsidR="00B36719" w:rsidRDefault="00B36719" w:rsidP="00B36719">
      <w:pPr>
        <w:spacing w:line="560" w:lineRule="exact"/>
        <w:ind w:firstLineChars="750" w:firstLine="21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（     年度）</w:t>
      </w:r>
    </w:p>
    <w:p w:rsidR="00B36719" w:rsidRDefault="00B36719" w:rsidP="00B3671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建设工程管理部门（公章）：</w:t>
      </w:r>
      <w:r w:rsidR="00DB0E2A"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年  月  日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694"/>
        <w:gridCol w:w="1984"/>
        <w:gridCol w:w="1134"/>
      </w:tblGrid>
      <w:tr w:rsidR="00B36719" w:rsidTr="00E1061E">
        <w:tc>
          <w:tcPr>
            <w:tcW w:w="817" w:type="dxa"/>
          </w:tcPr>
          <w:p w:rsidR="00B36719" w:rsidRPr="00BE7C29" w:rsidRDefault="00B36719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B36719" w:rsidRPr="00BE7C29" w:rsidRDefault="00B36719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建设</w:t>
            </w: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工程名称</w:t>
            </w:r>
          </w:p>
        </w:tc>
        <w:tc>
          <w:tcPr>
            <w:tcW w:w="2694" w:type="dxa"/>
          </w:tcPr>
          <w:p w:rsidR="00B36719" w:rsidRPr="00BE7C29" w:rsidRDefault="00B36719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立项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（申报）</w:t>
            </w: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984" w:type="dxa"/>
          </w:tcPr>
          <w:p w:rsidR="00B36719" w:rsidRPr="00BE7C29" w:rsidRDefault="00B36719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预计送达时间</w:t>
            </w:r>
          </w:p>
        </w:tc>
        <w:tc>
          <w:tcPr>
            <w:tcW w:w="1134" w:type="dxa"/>
          </w:tcPr>
          <w:p w:rsidR="00B36719" w:rsidRPr="00BE7C29" w:rsidRDefault="00B36719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E7C29">
              <w:rPr>
                <w:rFonts w:ascii="仿宋_GB2312" w:eastAsia="仿宋_GB2312" w:hAnsi="宋体" w:hint="eastAsia"/>
                <w:b/>
                <w:sz w:val="28"/>
                <w:szCs w:val="28"/>
              </w:rPr>
              <w:t>送达人</w:t>
            </w: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719" w:rsidTr="00E1061E">
        <w:tc>
          <w:tcPr>
            <w:tcW w:w="817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719" w:rsidRDefault="00B36719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36719" w:rsidRDefault="00B36719" w:rsidP="00B3671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制表人：                           建设工程管理部门负责人： </w:t>
      </w:r>
    </w:p>
    <w:p w:rsidR="000A363E" w:rsidRDefault="000A363E"/>
    <w:p w:rsidR="00DB0E2A" w:rsidRDefault="00DB0E2A" w:rsidP="00DB0E2A">
      <w:pPr>
        <w:spacing w:line="560" w:lineRule="exact"/>
        <w:ind w:firstLineChars="350" w:firstLine="1260"/>
        <w:rPr>
          <w:rFonts w:ascii="黑体" w:eastAsia="黑体" w:hAnsi="黑体"/>
          <w:sz w:val="36"/>
          <w:szCs w:val="36"/>
        </w:rPr>
      </w:pPr>
    </w:p>
    <w:p w:rsidR="00DB0E2A" w:rsidRDefault="00DB0E2A" w:rsidP="00DB0E2A">
      <w:pPr>
        <w:spacing w:line="560" w:lineRule="exact"/>
        <w:ind w:firstLineChars="350" w:firstLine="1260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lastRenderedPageBreak/>
        <w:t>川北医学院建设</w:t>
      </w:r>
      <w:r w:rsidRPr="000B6747">
        <w:rPr>
          <w:rFonts w:ascii="黑体" w:eastAsia="黑体" w:hAnsi="黑体" w:hint="eastAsia"/>
          <w:sz w:val="36"/>
          <w:szCs w:val="36"/>
        </w:rPr>
        <w:t>工程</w:t>
      </w:r>
      <w:r>
        <w:rPr>
          <w:rFonts w:ascii="黑体" w:eastAsia="黑体" w:hAnsi="黑体" w:hint="eastAsia"/>
          <w:sz w:val="36"/>
          <w:szCs w:val="36"/>
        </w:rPr>
        <w:t>竣工结算</w:t>
      </w:r>
      <w:r w:rsidRPr="00550ED1">
        <w:rPr>
          <w:rFonts w:ascii="黑体" w:eastAsia="黑体" w:hAnsi="黑体" w:hint="eastAsia"/>
          <w:sz w:val="36"/>
          <w:szCs w:val="36"/>
        </w:rPr>
        <w:t>审计</w:t>
      </w:r>
      <w:r w:rsidRPr="000B6747">
        <w:rPr>
          <w:rFonts w:ascii="黑体" w:eastAsia="黑体" w:hAnsi="黑体" w:hint="eastAsia"/>
          <w:sz w:val="36"/>
          <w:szCs w:val="36"/>
        </w:rPr>
        <w:t>计划表</w:t>
      </w:r>
    </w:p>
    <w:p w:rsidR="00DB0E2A" w:rsidRDefault="00DB0E2A" w:rsidP="00DB0E2A">
      <w:pPr>
        <w:spacing w:line="560" w:lineRule="exact"/>
        <w:ind w:firstLineChars="750" w:firstLine="21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（     年度）</w:t>
      </w:r>
    </w:p>
    <w:p w:rsidR="00DB0E2A" w:rsidRDefault="00DB0E2A" w:rsidP="00DB0E2A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建设工程管理部门（公章）：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年  月  日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985"/>
        <w:gridCol w:w="1417"/>
        <w:gridCol w:w="1560"/>
        <w:gridCol w:w="1984"/>
      </w:tblGrid>
      <w:tr w:rsidR="00DB0E2A" w:rsidTr="00E1061E">
        <w:tc>
          <w:tcPr>
            <w:tcW w:w="959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建设</w:t>
            </w: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工程名称</w:t>
            </w:r>
          </w:p>
        </w:tc>
        <w:tc>
          <w:tcPr>
            <w:tcW w:w="1985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是否结转项目</w:t>
            </w:r>
          </w:p>
        </w:tc>
        <w:tc>
          <w:tcPr>
            <w:tcW w:w="1417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1560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合同金额</w:t>
            </w:r>
          </w:p>
        </w:tc>
        <w:tc>
          <w:tcPr>
            <w:tcW w:w="1984" w:type="dxa"/>
          </w:tcPr>
          <w:p w:rsidR="00DB0E2A" w:rsidRPr="00A95FA2" w:rsidRDefault="00DB0E2A" w:rsidP="00E1061E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95FA2">
              <w:rPr>
                <w:rFonts w:ascii="仿宋_GB2312" w:eastAsia="仿宋_GB2312" w:hAnsi="宋体" w:hint="eastAsia"/>
                <w:b/>
                <w:sz w:val="28"/>
                <w:szCs w:val="28"/>
              </w:rPr>
              <w:t>预计报送时间</w:t>
            </w: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B0E2A" w:rsidTr="00E1061E">
        <w:tc>
          <w:tcPr>
            <w:tcW w:w="959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E2A" w:rsidRDefault="00DB0E2A" w:rsidP="00E1061E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B0E2A" w:rsidRDefault="00DB0E2A" w:rsidP="00DB0E2A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制表人：                           建设工程管理部门负责人： </w:t>
      </w:r>
    </w:p>
    <w:p w:rsidR="00DB0E2A" w:rsidRPr="00DB0E2A" w:rsidRDefault="00DB0E2A">
      <w:pPr>
        <w:rPr>
          <w:rFonts w:hint="eastAsia"/>
        </w:rPr>
      </w:pPr>
    </w:p>
    <w:sectPr w:rsidR="00DB0E2A" w:rsidRPr="00DB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D3" w:rsidRDefault="005634D3" w:rsidP="00DB0E2A">
      <w:r>
        <w:separator/>
      </w:r>
    </w:p>
  </w:endnote>
  <w:endnote w:type="continuationSeparator" w:id="0">
    <w:p w:rsidR="005634D3" w:rsidRDefault="005634D3" w:rsidP="00DB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D3" w:rsidRDefault="005634D3" w:rsidP="00DB0E2A">
      <w:r>
        <w:separator/>
      </w:r>
    </w:p>
  </w:footnote>
  <w:footnote w:type="continuationSeparator" w:id="0">
    <w:p w:rsidR="005634D3" w:rsidRDefault="005634D3" w:rsidP="00DB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9"/>
    <w:rsid w:val="000A363E"/>
    <w:rsid w:val="005634D3"/>
    <w:rsid w:val="00B36719"/>
    <w:rsid w:val="00DB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7E108-8201-417C-BC2B-0DBC48C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B0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0E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0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2020-04-26T08:00:00Z</dcterms:created>
  <dcterms:modified xsi:type="dcterms:W3CDTF">2020-04-26T08:05:00Z</dcterms:modified>
</cp:coreProperties>
</file>