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0242" w14:textId="7052CEE9" w:rsidR="00E22688" w:rsidRPr="00FC6274" w:rsidRDefault="00AD5419" w:rsidP="00020C7B">
      <w:pPr>
        <w:jc w:val="center"/>
        <w:rPr>
          <w:rFonts w:asciiTheme="minorEastAsia" w:hAnsiTheme="minorEastAsia"/>
          <w:sz w:val="32"/>
          <w:szCs w:val="32"/>
        </w:rPr>
      </w:pPr>
      <w:r w:rsidRPr="00FC6274">
        <w:rPr>
          <w:rFonts w:asciiTheme="minorEastAsia" w:hAnsiTheme="minorEastAsia" w:hint="eastAsia"/>
          <w:sz w:val="32"/>
          <w:szCs w:val="32"/>
        </w:rPr>
        <w:t>关于举办</w:t>
      </w:r>
      <w:r w:rsidR="00020C7B" w:rsidRPr="00FC6274">
        <w:rPr>
          <w:rFonts w:asciiTheme="minorEastAsia" w:hAnsiTheme="minorEastAsia" w:hint="eastAsia"/>
          <w:sz w:val="32"/>
          <w:szCs w:val="32"/>
        </w:rPr>
        <w:t>建校70</w:t>
      </w:r>
      <w:r w:rsidRPr="00FC6274">
        <w:rPr>
          <w:rFonts w:asciiTheme="minorEastAsia" w:hAnsiTheme="minorEastAsia" w:hint="eastAsia"/>
          <w:sz w:val="32"/>
          <w:szCs w:val="32"/>
        </w:rPr>
        <w:t>周年“</w:t>
      </w:r>
      <w:r w:rsidR="00241DE2" w:rsidRPr="00FC6274">
        <w:rPr>
          <w:rFonts w:asciiTheme="minorEastAsia" w:hAnsiTheme="minorEastAsia" w:hint="eastAsia"/>
          <w:sz w:val="32"/>
          <w:szCs w:val="32"/>
        </w:rPr>
        <w:t>基层医院院长论坛、百家论坛</w:t>
      </w:r>
      <w:r w:rsidRPr="00FC6274">
        <w:rPr>
          <w:rFonts w:asciiTheme="minorEastAsia" w:hAnsiTheme="minorEastAsia" w:hint="eastAsia"/>
          <w:sz w:val="32"/>
          <w:szCs w:val="32"/>
        </w:rPr>
        <w:t>”系列讲座</w:t>
      </w:r>
      <w:r w:rsidR="00020C7B" w:rsidRPr="00FC6274">
        <w:rPr>
          <w:rFonts w:asciiTheme="minorEastAsia" w:hAnsiTheme="minorEastAsia" w:hint="eastAsia"/>
          <w:sz w:val="32"/>
          <w:szCs w:val="32"/>
        </w:rPr>
        <w:t>的通知</w:t>
      </w:r>
    </w:p>
    <w:p w14:paraId="0DDBD956" w14:textId="462D5DB5" w:rsidR="00020C7B" w:rsidRDefault="00020C7B" w:rsidP="00020C7B">
      <w:pPr>
        <w:rPr>
          <w:rFonts w:asciiTheme="minorEastAsia" w:hAnsiTheme="minorEastAsia"/>
          <w:sz w:val="28"/>
          <w:szCs w:val="28"/>
        </w:rPr>
      </w:pPr>
    </w:p>
    <w:p w14:paraId="5570BBB3" w14:textId="08F64562" w:rsidR="00020C7B" w:rsidRDefault="00020C7B" w:rsidP="00020C7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各部门：</w:t>
      </w:r>
    </w:p>
    <w:p w14:paraId="6AD086E2" w14:textId="266E6BFF" w:rsidR="00020C7B" w:rsidRDefault="00020C7B" w:rsidP="00020C7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0C7B">
        <w:rPr>
          <w:rFonts w:asciiTheme="minorEastAsia" w:hAnsiTheme="minorEastAsia" w:hint="eastAsia"/>
          <w:sz w:val="28"/>
          <w:szCs w:val="28"/>
        </w:rPr>
        <w:t>为庆祝建校70周年，增强校内学术氛围,提升教学科研水平,结合疫情防控工作需要，定于</w:t>
      </w:r>
      <w:r w:rsidR="00073553">
        <w:rPr>
          <w:rFonts w:asciiTheme="minorEastAsia" w:hAnsiTheme="minorEastAsia" w:hint="eastAsia"/>
          <w:sz w:val="28"/>
          <w:szCs w:val="28"/>
        </w:rPr>
        <w:t>2</w:t>
      </w:r>
      <w:r w:rsidR="00073553">
        <w:rPr>
          <w:rFonts w:asciiTheme="minorEastAsia" w:hAnsiTheme="minorEastAsia"/>
          <w:sz w:val="28"/>
          <w:szCs w:val="28"/>
        </w:rPr>
        <w:t>021</w:t>
      </w:r>
      <w:r w:rsidR="00073553">
        <w:rPr>
          <w:rFonts w:asciiTheme="minorEastAsia" w:hAnsiTheme="minorEastAsia" w:hint="eastAsia"/>
          <w:sz w:val="28"/>
          <w:szCs w:val="28"/>
        </w:rPr>
        <w:t>年</w:t>
      </w:r>
      <w:r w:rsidR="00073553">
        <w:rPr>
          <w:rFonts w:asciiTheme="minorEastAsia" w:hAnsiTheme="minorEastAsia"/>
          <w:sz w:val="28"/>
          <w:szCs w:val="28"/>
        </w:rPr>
        <w:t>10</w:t>
      </w:r>
      <w:r w:rsidRPr="00020C7B">
        <w:rPr>
          <w:rFonts w:asciiTheme="minorEastAsia" w:hAnsiTheme="minorEastAsia" w:hint="eastAsia"/>
          <w:sz w:val="28"/>
          <w:szCs w:val="28"/>
        </w:rPr>
        <w:t>月</w:t>
      </w:r>
      <w:r w:rsidR="00073553">
        <w:rPr>
          <w:rFonts w:asciiTheme="minorEastAsia" w:hAnsiTheme="minorEastAsia"/>
          <w:sz w:val="28"/>
          <w:szCs w:val="28"/>
        </w:rPr>
        <w:t>29</w:t>
      </w:r>
      <w:r w:rsidRPr="00020C7B">
        <w:rPr>
          <w:rFonts w:asciiTheme="minorEastAsia" w:hAnsiTheme="minorEastAsia" w:hint="eastAsia"/>
          <w:sz w:val="28"/>
          <w:szCs w:val="28"/>
        </w:rPr>
        <w:t>日</w:t>
      </w:r>
      <w:r w:rsidR="00073553">
        <w:rPr>
          <w:rFonts w:asciiTheme="minorEastAsia" w:hAnsiTheme="minorEastAsia" w:hint="eastAsia"/>
          <w:sz w:val="28"/>
          <w:szCs w:val="28"/>
        </w:rPr>
        <w:t>、3</w:t>
      </w:r>
      <w:r w:rsidR="00073553">
        <w:rPr>
          <w:rFonts w:asciiTheme="minorEastAsia" w:hAnsiTheme="minorEastAsia"/>
          <w:sz w:val="28"/>
          <w:szCs w:val="28"/>
        </w:rPr>
        <w:t>0</w:t>
      </w:r>
      <w:r w:rsidR="00073553">
        <w:rPr>
          <w:rFonts w:asciiTheme="minorEastAsia" w:hAnsiTheme="minorEastAsia" w:hint="eastAsia"/>
          <w:sz w:val="28"/>
          <w:szCs w:val="28"/>
        </w:rPr>
        <w:t>日</w:t>
      </w:r>
      <w:r w:rsidRPr="00020C7B">
        <w:rPr>
          <w:rFonts w:asciiTheme="minorEastAsia" w:hAnsiTheme="minorEastAsia" w:hint="eastAsia"/>
          <w:sz w:val="28"/>
          <w:szCs w:val="28"/>
        </w:rPr>
        <w:t>在校内举办</w:t>
      </w:r>
      <w:r w:rsidR="00AD5419" w:rsidRPr="00AD5419">
        <w:rPr>
          <w:rFonts w:asciiTheme="minorEastAsia" w:hAnsiTheme="minorEastAsia" w:hint="eastAsia"/>
          <w:sz w:val="28"/>
          <w:szCs w:val="28"/>
        </w:rPr>
        <w:t>建校70周年“基层医院院长论坛、百家论坛”</w:t>
      </w:r>
      <w:r w:rsidRPr="00020C7B">
        <w:rPr>
          <w:rFonts w:asciiTheme="minorEastAsia" w:hAnsiTheme="minorEastAsia" w:hint="eastAsia"/>
          <w:sz w:val="28"/>
          <w:szCs w:val="28"/>
        </w:rPr>
        <w:t>线上讲座，现将有关事项通知如下：</w:t>
      </w:r>
    </w:p>
    <w:p w14:paraId="480B2DF8" w14:textId="4B1DAE2F" w:rsidR="00067618" w:rsidRPr="00F6182E" w:rsidRDefault="00067618" w:rsidP="00067618">
      <w:pPr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>一、会议时间：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20</w:t>
      </w:r>
      <w:r w:rsidRPr="00F6182E">
        <w:rPr>
          <w:rFonts w:asciiTheme="minorEastAsia" w:hAnsiTheme="minorEastAsia"/>
          <w:color w:val="FF0000"/>
          <w:sz w:val="28"/>
          <w:szCs w:val="28"/>
        </w:rPr>
        <w:t>21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年</w:t>
      </w:r>
      <w:r w:rsidRPr="00F6182E">
        <w:rPr>
          <w:rFonts w:asciiTheme="minorEastAsia" w:hAnsiTheme="minorEastAsia"/>
          <w:color w:val="FF0000"/>
          <w:sz w:val="28"/>
          <w:szCs w:val="28"/>
        </w:rPr>
        <w:t>10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月</w:t>
      </w:r>
      <w:r w:rsidRPr="00F6182E">
        <w:rPr>
          <w:rFonts w:asciiTheme="minorEastAsia" w:hAnsiTheme="minorEastAsia"/>
          <w:color w:val="FF0000"/>
          <w:sz w:val="28"/>
          <w:szCs w:val="28"/>
        </w:rPr>
        <w:t>29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日</w:t>
      </w:r>
      <w:r w:rsidRPr="00F6182E">
        <w:rPr>
          <w:rFonts w:asciiTheme="minorEastAsia" w:hAnsiTheme="minorEastAsia"/>
          <w:color w:val="FF0000"/>
          <w:sz w:val="28"/>
          <w:szCs w:val="28"/>
        </w:rPr>
        <w:t>14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：3</w:t>
      </w:r>
      <w:r w:rsidRPr="00F6182E">
        <w:rPr>
          <w:rFonts w:asciiTheme="minorEastAsia" w:hAnsiTheme="minorEastAsia"/>
          <w:color w:val="FF0000"/>
          <w:sz w:val="28"/>
          <w:szCs w:val="28"/>
        </w:rPr>
        <w:t>0</w:t>
      </w:r>
    </w:p>
    <w:p w14:paraId="4CB01A63" w14:textId="2AC88A28" w:rsidR="00067618" w:rsidRPr="00F6182E" w:rsidRDefault="00067618" w:rsidP="00067618">
      <w:pPr>
        <w:ind w:firstLineChars="900" w:firstLine="2520"/>
        <w:rPr>
          <w:rFonts w:asciiTheme="minorEastAsia" w:hAnsiTheme="minorEastAsia"/>
          <w:color w:val="FF0000"/>
          <w:sz w:val="28"/>
          <w:szCs w:val="28"/>
        </w:rPr>
      </w:pPr>
      <w:r w:rsidRPr="00F6182E">
        <w:rPr>
          <w:rFonts w:asciiTheme="minorEastAsia" w:hAnsiTheme="minorEastAsia" w:hint="eastAsia"/>
          <w:color w:val="FF0000"/>
          <w:sz w:val="28"/>
          <w:szCs w:val="28"/>
        </w:rPr>
        <w:t>20</w:t>
      </w:r>
      <w:r w:rsidRPr="00F6182E">
        <w:rPr>
          <w:rFonts w:asciiTheme="minorEastAsia" w:hAnsiTheme="minorEastAsia"/>
          <w:color w:val="FF0000"/>
          <w:sz w:val="28"/>
          <w:szCs w:val="28"/>
        </w:rPr>
        <w:t>21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年</w:t>
      </w:r>
      <w:r w:rsidRPr="00F6182E">
        <w:rPr>
          <w:rFonts w:asciiTheme="minorEastAsia" w:hAnsiTheme="minorEastAsia"/>
          <w:color w:val="FF0000"/>
          <w:sz w:val="28"/>
          <w:szCs w:val="28"/>
        </w:rPr>
        <w:t>10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月</w:t>
      </w:r>
      <w:r w:rsidRPr="00F6182E">
        <w:rPr>
          <w:rFonts w:asciiTheme="minorEastAsia" w:hAnsiTheme="minorEastAsia"/>
          <w:color w:val="FF0000"/>
          <w:sz w:val="28"/>
          <w:szCs w:val="28"/>
        </w:rPr>
        <w:t>30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日</w:t>
      </w:r>
      <w:r w:rsidRPr="00F6182E">
        <w:rPr>
          <w:rFonts w:asciiTheme="minorEastAsia" w:hAnsiTheme="minorEastAsia"/>
          <w:color w:val="FF0000"/>
          <w:sz w:val="28"/>
          <w:szCs w:val="28"/>
        </w:rPr>
        <w:t>14</w:t>
      </w:r>
      <w:r w:rsidRPr="00F6182E">
        <w:rPr>
          <w:rFonts w:asciiTheme="minorEastAsia" w:hAnsiTheme="minorEastAsia" w:hint="eastAsia"/>
          <w:color w:val="FF0000"/>
          <w:sz w:val="28"/>
          <w:szCs w:val="28"/>
        </w:rPr>
        <w:t>：3</w:t>
      </w:r>
      <w:r w:rsidRPr="00F6182E">
        <w:rPr>
          <w:rFonts w:asciiTheme="minorEastAsia" w:hAnsiTheme="minorEastAsia"/>
          <w:color w:val="FF0000"/>
          <w:sz w:val="28"/>
          <w:szCs w:val="28"/>
        </w:rPr>
        <w:t>0</w:t>
      </w:r>
    </w:p>
    <w:p w14:paraId="4C2935DE" w14:textId="00270C22" w:rsidR="00067618" w:rsidRPr="00067618" w:rsidRDefault="00067618" w:rsidP="000676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>二、会议地点：</w:t>
      </w:r>
      <w:r w:rsidR="00BF3BA2">
        <w:rPr>
          <w:rFonts w:asciiTheme="minorEastAsia" w:hAnsiTheme="minorEastAsia" w:hint="eastAsia"/>
          <w:sz w:val="28"/>
          <w:szCs w:val="28"/>
        </w:rPr>
        <w:t>腾讯会议</w:t>
      </w:r>
    </w:p>
    <w:p w14:paraId="5F9E44F8" w14:textId="554E3DE4" w:rsidR="00835500" w:rsidRDefault="00067618" w:rsidP="00AD541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>三、会议内容</w:t>
      </w:r>
      <w:r w:rsidR="00AD5419">
        <w:rPr>
          <w:rFonts w:asciiTheme="minorEastAsia" w:hAnsiTheme="minorEastAsia" w:hint="eastAsia"/>
          <w:sz w:val="28"/>
          <w:szCs w:val="28"/>
        </w:rPr>
        <w:t>（附件</w:t>
      </w:r>
      <w:r w:rsidR="00AD5419">
        <w:rPr>
          <w:rFonts w:asciiTheme="minorEastAsia" w:hAnsiTheme="minorEastAsia"/>
          <w:sz w:val="28"/>
          <w:szCs w:val="28"/>
        </w:rPr>
        <w:t>1</w:t>
      </w:r>
      <w:r w:rsidR="00AD5419">
        <w:rPr>
          <w:rFonts w:asciiTheme="minorEastAsia" w:hAnsiTheme="minorEastAsia" w:hint="eastAsia"/>
          <w:sz w:val="28"/>
          <w:szCs w:val="28"/>
        </w:rPr>
        <w:t>）：</w:t>
      </w:r>
      <w:r w:rsidRPr="00067618">
        <w:rPr>
          <w:rFonts w:asciiTheme="minorEastAsia" w:hAnsiTheme="minorEastAsia" w:hint="eastAsia"/>
          <w:sz w:val="28"/>
          <w:szCs w:val="28"/>
        </w:rPr>
        <w:t>1.</w:t>
      </w:r>
      <w:r w:rsidR="0063152B" w:rsidRPr="0063152B">
        <w:rPr>
          <w:rFonts w:hint="eastAsia"/>
        </w:rPr>
        <w:t xml:space="preserve"> </w:t>
      </w:r>
      <w:r w:rsidR="0063152B" w:rsidRPr="0063152B">
        <w:rPr>
          <w:rFonts w:asciiTheme="minorEastAsia" w:hAnsiTheme="minorEastAsia" w:hint="eastAsia"/>
          <w:sz w:val="28"/>
          <w:szCs w:val="28"/>
        </w:rPr>
        <w:t>基层医院院长论坛</w:t>
      </w:r>
      <w:r w:rsidR="00AD5419">
        <w:rPr>
          <w:rFonts w:asciiTheme="minorEastAsia" w:hAnsiTheme="minorEastAsia" w:hint="eastAsia"/>
          <w:sz w:val="28"/>
          <w:szCs w:val="28"/>
        </w:rPr>
        <w:t>；</w:t>
      </w:r>
      <w:r w:rsidRPr="00067618">
        <w:rPr>
          <w:rFonts w:asciiTheme="minorEastAsia" w:hAnsiTheme="minorEastAsia" w:hint="eastAsia"/>
          <w:sz w:val="28"/>
          <w:szCs w:val="28"/>
        </w:rPr>
        <w:t>2.</w:t>
      </w:r>
      <w:r w:rsidR="00761DE4">
        <w:rPr>
          <w:rFonts w:asciiTheme="minorEastAsia" w:hAnsiTheme="minorEastAsia" w:hint="eastAsia"/>
          <w:sz w:val="28"/>
          <w:szCs w:val="28"/>
        </w:rPr>
        <w:t>百家论坛</w:t>
      </w:r>
      <w:r w:rsidRPr="00067618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668B850C" w14:textId="044457B2" w:rsidR="00835500" w:rsidRDefault="00067618" w:rsidP="00AD541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>四、参会人员</w:t>
      </w:r>
      <w:r w:rsidR="00AD5419">
        <w:rPr>
          <w:rFonts w:asciiTheme="minorEastAsia" w:hAnsiTheme="minorEastAsia" w:hint="eastAsia"/>
          <w:sz w:val="28"/>
          <w:szCs w:val="28"/>
        </w:rPr>
        <w:t>（附件</w:t>
      </w:r>
      <w:r w:rsidR="00AD5419">
        <w:rPr>
          <w:rFonts w:asciiTheme="minorEastAsia" w:hAnsiTheme="minorEastAsia"/>
          <w:sz w:val="28"/>
          <w:szCs w:val="28"/>
        </w:rPr>
        <w:t>2</w:t>
      </w:r>
      <w:r w:rsidR="00AD5419">
        <w:rPr>
          <w:rFonts w:asciiTheme="minorEastAsia" w:hAnsiTheme="minorEastAsia" w:hint="eastAsia"/>
          <w:sz w:val="28"/>
          <w:szCs w:val="28"/>
        </w:rPr>
        <w:t>）：各</w:t>
      </w:r>
      <w:r w:rsidR="007C5F9E">
        <w:rPr>
          <w:rFonts w:asciiTheme="minorEastAsia" w:hAnsiTheme="minorEastAsia" w:hint="eastAsia"/>
          <w:sz w:val="28"/>
          <w:szCs w:val="28"/>
        </w:rPr>
        <w:t>教学部门</w:t>
      </w:r>
      <w:r w:rsidR="00903A17">
        <w:rPr>
          <w:rFonts w:asciiTheme="minorEastAsia" w:hAnsiTheme="minorEastAsia" w:hint="eastAsia"/>
          <w:sz w:val="28"/>
          <w:szCs w:val="28"/>
        </w:rPr>
        <w:t>、</w:t>
      </w:r>
      <w:r w:rsidR="007C5F9E">
        <w:rPr>
          <w:rFonts w:asciiTheme="minorEastAsia" w:hAnsiTheme="minorEastAsia" w:hint="eastAsia"/>
          <w:sz w:val="28"/>
          <w:szCs w:val="28"/>
        </w:rPr>
        <w:t>科研院所</w:t>
      </w:r>
      <w:r w:rsidR="00BC6141">
        <w:rPr>
          <w:rFonts w:asciiTheme="minorEastAsia" w:hAnsiTheme="minorEastAsia" w:hint="eastAsia"/>
          <w:sz w:val="28"/>
          <w:szCs w:val="28"/>
        </w:rPr>
        <w:t>、</w:t>
      </w:r>
      <w:r w:rsidR="00DB513D">
        <w:rPr>
          <w:rFonts w:asciiTheme="minorEastAsia" w:hAnsiTheme="minorEastAsia" w:hint="eastAsia"/>
          <w:sz w:val="28"/>
          <w:szCs w:val="28"/>
        </w:rPr>
        <w:t>临床</w:t>
      </w:r>
      <w:r w:rsidR="00AD5419">
        <w:rPr>
          <w:rFonts w:asciiTheme="minorEastAsia" w:hAnsiTheme="minorEastAsia" w:hint="eastAsia"/>
          <w:sz w:val="28"/>
          <w:szCs w:val="28"/>
        </w:rPr>
        <w:t>医院</w:t>
      </w:r>
      <w:r w:rsidR="00936FFA">
        <w:rPr>
          <w:rFonts w:asciiTheme="minorEastAsia" w:hAnsiTheme="minorEastAsia" w:hint="eastAsia"/>
          <w:sz w:val="28"/>
          <w:szCs w:val="28"/>
        </w:rPr>
        <w:t>、</w:t>
      </w:r>
      <w:r w:rsidR="00D81814">
        <w:rPr>
          <w:rFonts w:asciiTheme="minorEastAsia" w:hAnsiTheme="minorEastAsia" w:hint="eastAsia"/>
          <w:sz w:val="28"/>
          <w:szCs w:val="28"/>
        </w:rPr>
        <w:t>师生</w:t>
      </w:r>
    </w:p>
    <w:p w14:paraId="36A9504D" w14:textId="77777777" w:rsidR="00067618" w:rsidRPr="00067618" w:rsidRDefault="00067618" w:rsidP="000676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>五、会议要求：</w:t>
      </w:r>
    </w:p>
    <w:p w14:paraId="2CD0C334" w14:textId="19B94F9C" w:rsidR="00067618" w:rsidRPr="00067618" w:rsidRDefault="00067618" w:rsidP="000676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>所有参会人员不得缺席，如确有特殊情况，</w:t>
      </w:r>
      <w:r w:rsidR="004A6798">
        <w:rPr>
          <w:rFonts w:asciiTheme="minorEastAsia" w:hAnsiTheme="minorEastAsia" w:hint="eastAsia"/>
          <w:sz w:val="28"/>
          <w:szCs w:val="28"/>
        </w:rPr>
        <w:t>须</w:t>
      </w:r>
      <w:r w:rsidR="00CB0739">
        <w:rPr>
          <w:rFonts w:asciiTheme="minorEastAsia" w:hAnsiTheme="minorEastAsia" w:hint="eastAsia"/>
          <w:sz w:val="28"/>
          <w:szCs w:val="28"/>
        </w:rPr>
        <w:t>另行</w:t>
      </w:r>
      <w:r w:rsidR="001916D8">
        <w:rPr>
          <w:rFonts w:asciiTheme="minorEastAsia" w:hAnsiTheme="minorEastAsia" w:hint="eastAsia"/>
          <w:sz w:val="28"/>
          <w:szCs w:val="28"/>
        </w:rPr>
        <w:t>安排</w:t>
      </w:r>
      <w:r w:rsidR="00CB0739">
        <w:rPr>
          <w:rFonts w:asciiTheme="minorEastAsia" w:hAnsiTheme="minorEastAsia" w:hint="eastAsia"/>
          <w:sz w:val="28"/>
          <w:szCs w:val="28"/>
        </w:rPr>
        <w:t>收听讲座的人员</w:t>
      </w:r>
      <w:r w:rsidRPr="00067618">
        <w:rPr>
          <w:rFonts w:asciiTheme="minorEastAsia" w:hAnsiTheme="minorEastAsia" w:hint="eastAsia"/>
          <w:sz w:val="28"/>
          <w:szCs w:val="28"/>
        </w:rPr>
        <w:t>。</w:t>
      </w:r>
    </w:p>
    <w:p w14:paraId="363C0498" w14:textId="3A152D88" w:rsidR="00067618" w:rsidRPr="00067618" w:rsidRDefault="00067618" w:rsidP="000676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 xml:space="preserve">特此通知。 </w:t>
      </w:r>
    </w:p>
    <w:p w14:paraId="37891C67" w14:textId="77777777" w:rsidR="00067618" w:rsidRPr="00067618" w:rsidRDefault="00067618" w:rsidP="00067618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6C66F00" w14:textId="77777777" w:rsidR="00350E5D" w:rsidRDefault="00067618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          </w:t>
      </w:r>
    </w:p>
    <w:p w14:paraId="0BA80D3F" w14:textId="5FA8B8AD" w:rsidR="00350E5D" w:rsidRDefault="003E16DB" w:rsidP="00350E5D">
      <w:pPr>
        <w:ind w:leftChars="2500" w:left="5250"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科技处</w:t>
      </w:r>
    </w:p>
    <w:p w14:paraId="22AC6967" w14:textId="75EFB642" w:rsidR="00067618" w:rsidRDefault="00067618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  <w:r w:rsidRPr="00067618">
        <w:rPr>
          <w:rFonts w:asciiTheme="minorEastAsia" w:hAnsiTheme="minorEastAsia" w:hint="eastAsia"/>
          <w:sz w:val="28"/>
          <w:szCs w:val="28"/>
        </w:rPr>
        <w:t xml:space="preserve">                                      20</w:t>
      </w:r>
      <w:r w:rsidR="00350E5D">
        <w:rPr>
          <w:rFonts w:asciiTheme="minorEastAsia" w:hAnsiTheme="minorEastAsia"/>
          <w:sz w:val="28"/>
          <w:szCs w:val="28"/>
        </w:rPr>
        <w:t>21</w:t>
      </w:r>
      <w:r w:rsidRPr="00067618">
        <w:rPr>
          <w:rFonts w:asciiTheme="minorEastAsia" w:hAnsiTheme="minorEastAsia" w:hint="eastAsia"/>
          <w:sz w:val="28"/>
          <w:szCs w:val="28"/>
        </w:rPr>
        <w:t>年</w:t>
      </w:r>
      <w:r w:rsidR="00350E5D">
        <w:rPr>
          <w:rFonts w:asciiTheme="minorEastAsia" w:hAnsiTheme="minorEastAsia"/>
          <w:sz w:val="28"/>
          <w:szCs w:val="28"/>
        </w:rPr>
        <w:t>10</w:t>
      </w:r>
      <w:r w:rsidRPr="00067618">
        <w:rPr>
          <w:rFonts w:asciiTheme="minorEastAsia" w:hAnsiTheme="minorEastAsia" w:hint="eastAsia"/>
          <w:sz w:val="28"/>
          <w:szCs w:val="28"/>
        </w:rPr>
        <w:t>月</w:t>
      </w:r>
      <w:r w:rsidR="00350E5D">
        <w:rPr>
          <w:rFonts w:asciiTheme="minorEastAsia" w:hAnsiTheme="minorEastAsia"/>
          <w:sz w:val="28"/>
          <w:szCs w:val="28"/>
        </w:rPr>
        <w:t>28</w:t>
      </w:r>
      <w:r w:rsidRPr="00067618">
        <w:rPr>
          <w:rFonts w:asciiTheme="minorEastAsia" w:hAnsiTheme="minorEastAsia" w:hint="eastAsia"/>
          <w:sz w:val="28"/>
          <w:szCs w:val="28"/>
        </w:rPr>
        <w:t>日</w:t>
      </w:r>
    </w:p>
    <w:p w14:paraId="082FF1D9" w14:textId="64C7417D" w:rsidR="00A50C51" w:rsidRDefault="00A50C51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</w:p>
    <w:p w14:paraId="6882A80A" w14:textId="79F39031" w:rsidR="00353FBE" w:rsidRDefault="00353FBE" w:rsidP="00353FB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1A2FFB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77757FBD" w14:textId="5EE77502" w:rsidR="00353FBE" w:rsidRDefault="00353FBE" w:rsidP="00353FB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川北医学院建校</w:t>
      </w:r>
      <w:r>
        <w:rPr>
          <w:rFonts w:hint="eastAsia"/>
          <w:b/>
          <w:bCs/>
          <w:sz w:val="30"/>
          <w:szCs w:val="30"/>
        </w:rPr>
        <w:t>70</w:t>
      </w:r>
      <w:r>
        <w:rPr>
          <w:rFonts w:hint="eastAsia"/>
          <w:b/>
          <w:bCs/>
          <w:sz w:val="30"/>
          <w:szCs w:val="30"/>
        </w:rPr>
        <w:t>周年“基层医院院长论坛”会议</w:t>
      </w:r>
      <w:r w:rsidR="00AD5419">
        <w:rPr>
          <w:rFonts w:hint="eastAsia"/>
          <w:b/>
          <w:bCs/>
          <w:sz w:val="30"/>
          <w:szCs w:val="30"/>
        </w:rPr>
        <w:t>内容</w:t>
      </w:r>
    </w:p>
    <w:p w14:paraId="71B27C61" w14:textId="77777777" w:rsidR="00353FBE" w:rsidRPr="00D82C3D" w:rsidRDefault="00353FBE" w:rsidP="00353FBE">
      <w:pPr>
        <w:jc w:val="center"/>
        <w:rPr>
          <w:b/>
          <w:bCs/>
          <w:szCs w:val="21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5415"/>
        <w:gridCol w:w="4326"/>
      </w:tblGrid>
      <w:tr w:rsidR="00353FBE" w:rsidRPr="00DD1181" w14:paraId="77642635" w14:textId="77777777" w:rsidTr="005451DF">
        <w:trPr>
          <w:trHeight w:val="1201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5A85DA" w14:textId="7777777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b/>
                <w:bCs/>
                <w:sz w:val="30"/>
                <w:szCs w:val="30"/>
              </w:rPr>
            </w:pPr>
            <w:r w:rsidRPr="00DD1181">
              <w:rPr>
                <w:b/>
                <w:bCs/>
                <w:sz w:val="28"/>
              </w:rPr>
              <w:t>时间</w:t>
            </w:r>
            <w:r w:rsidRPr="00DD1181">
              <w:rPr>
                <w:rFonts w:hint="eastAsia"/>
                <w:b/>
                <w:bCs/>
                <w:sz w:val="28"/>
              </w:rPr>
              <w:t xml:space="preserve"> </w:t>
            </w:r>
            <w:r w:rsidRPr="00DD1181">
              <w:rPr>
                <w:b/>
                <w:bCs/>
                <w:sz w:val="28"/>
              </w:rPr>
              <w:t xml:space="preserve">     </w:t>
            </w:r>
            <w:r w:rsidRPr="00DD1181">
              <w:rPr>
                <w:rFonts w:hint="eastAsia"/>
                <w:sz w:val="28"/>
              </w:rPr>
              <w:t>2021</w:t>
            </w:r>
            <w:r w:rsidRPr="00DD1181">
              <w:rPr>
                <w:rFonts w:hint="eastAsia"/>
                <w:sz w:val="28"/>
              </w:rPr>
              <w:t>年</w:t>
            </w:r>
            <w:r w:rsidRPr="00DD1181">
              <w:rPr>
                <w:rFonts w:hint="eastAsia"/>
                <w:sz w:val="28"/>
              </w:rPr>
              <w:t>10</w:t>
            </w:r>
            <w:r w:rsidRPr="00DD1181">
              <w:rPr>
                <w:rFonts w:hint="eastAsia"/>
                <w:sz w:val="28"/>
              </w:rPr>
              <w:t>月</w:t>
            </w:r>
            <w:r w:rsidRPr="00DD1181">
              <w:rPr>
                <w:rFonts w:hint="eastAsia"/>
                <w:sz w:val="28"/>
              </w:rPr>
              <w:t>29</w:t>
            </w:r>
            <w:r w:rsidRPr="00DD1181">
              <w:rPr>
                <w:rFonts w:hint="eastAsia"/>
                <w:sz w:val="28"/>
              </w:rPr>
              <w:t>日</w:t>
            </w:r>
            <w:r w:rsidRPr="00DD1181">
              <w:rPr>
                <w:rFonts w:hint="eastAsia"/>
                <w:sz w:val="28"/>
              </w:rPr>
              <w:t xml:space="preserve"> </w:t>
            </w:r>
            <w:r w:rsidRPr="00DD1181">
              <w:rPr>
                <w:sz w:val="28"/>
              </w:rPr>
              <w:t xml:space="preserve"> </w:t>
            </w:r>
            <w:r w:rsidRPr="00DD1181">
              <w:rPr>
                <w:rFonts w:hint="eastAsia"/>
                <w:sz w:val="28"/>
              </w:rPr>
              <w:t>1</w:t>
            </w:r>
            <w:r w:rsidRPr="00DD1181">
              <w:rPr>
                <w:sz w:val="28"/>
              </w:rPr>
              <w:t>4</w:t>
            </w:r>
            <w:r w:rsidRPr="00DD1181">
              <w:rPr>
                <w:rFonts w:hint="eastAsia"/>
                <w:sz w:val="28"/>
              </w:rPr>
              <w:t>:30</w:t>
            </w:r>
          </w:p>
        </w:tc>
        <w:tc>
          <w:tcPr>
            <w:tcW w:w="4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CDFCB3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  <w:r w:rsidRPr="00434452">
              <w:rPr>
                <w:noProof/>
              </w:rPr>
              <w:drawing>
                <wp:inline distT="0" distB="0" distL="0" distR="0" wp14:anchorId="53116758" wp14:editId="5DB6843E">
                  <wp:extent cx="2607945" cy="2751455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275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FBE" w:rsidRPr="00DD1181" w14:paraId="0952A552" w14:textId="77777777" w:rsidTr="005451DF">
        <w:trPr>
          <w:trHeight w:val="121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1AAE85" w14:textId="7777777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b/>
                <w:bCs/>
                <w:sz w:val="30"/>
                <w:szCs w:val="30"/>
              </w:rPr>
            </w:pPr>
            <w:r w:rsidRPr="00DD1181">
              <w:rPr>
                <w:rFonts w:hint="eastAsia"/>
                <w:b/>
                <w:bCs/>
                <w:sz w:val="28"/>
              </w:rPr>
              <w:t>地点</w:t>
            </w:r>
            <w:r w:rsidRPr="00DD1181">
              <w:rPr>
                <w:rFonts w:hint="eastAsia"/>
                <w:b/>
                <w:bCs/>
                <w:sz w:val="28"/>
              </w:rPr>
              <w:t xml:space="preserve"> </w:t>
            </w:r>
            <w:r w:rsidRPr="00DD1181">
              <w:rPr>
                <w:b/>
                <w:bCs/>
                <w:sz w:val="28"/>
              </w:rPr>
              <w:t xml:space="preserve">     </w:t>
            </w:r>
            <w:r w:rsidRPr="00DD1181">
              <w:rPr>
                <w:rFonts w:hint="eastAsia"/>
                <w:sz w:val="28"/>
              </w:rPr>
              <w:t>腾讯会议</w:t>
            </w:r>
            <w:r w:rsidRPr="00DD1181">
              <w:rPr>
                <w:rFonts w:hint="eastAsia"/>
                <w:sz w:val="28"/>
              </w:rPr>
              <w:t xml:space="preserve"> </w:t>
            </w:r>
            <w:r w:rsidRPr="00DD1181">
              <w:rPr>
                <w:rFonts w:hint="eastAsia"/>
                <w:sz w:val="28"/>
              </w:rPr>
              <w:t>会议号</w:t>
            </w:r>
            <w:r w:rsidRPr="00DD1181">
              <w:rPr>
                <w:rFonts w:hint="eastAsia"/>
                <w:sz w:val="28"/>
              </w:rPr>
              <w:t>691</w:t>
            </w:r>
            <w:r w:rsidRPr="00DD1181">
              <w:rPr>
                <w:sz w:val="28"/>
              </w:rPr>
              <w:t xml:space="preserve"> </w:t>
            </w:r>
            <w:r w:rsidRPr="00DD1181">
              <w:rPr>
                <w:rFonts w:hint="eastAsia"/>
                <w:sz w:val="28"/>
              </w:rPr>
              <w:t>825</w:t>
            </w:r>
            <w:r w:rsidRPr="00DD1181">
              <w:rPr>
                <w:sz w:val="28"/>
              </w:rPr>
              <w:t xml:space="preserve"> </w:t>
            </w:r>
            <w:r w:rsidRPr="00DD1181">
              <w:rPr>
                <w:rFonts w:hint="eastAsia"/>
                <w:sz w:val="28"/>
              </w:rPr>
              <w:t>626</w:t>
            </w:r>
          </w:p>
        </w:tc>
        <w:tc>
          <w:tcPr>
            <w:tcW w:w="4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A61A7B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53FBE" w:rsidRPr="00DD1181" w14:paraId="55DC6AAB" w14:textId="77777777" w:rsidTr="005451DF">
        <w:trPr>
          <w:trHeight w:val="1697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9CFCF3" w14:textId="7777777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sz w:val="28"/>
              </w:rPr>
            </w:pPr>
            <w:r w:rsidRPr="00DD1181">
              <w:rPr>
                <w:rFonts w:hint="eastAsia"/>
                <w:b/>
                <w:bCs/>
                <w:sz w:val="28"/>
              </w:rPr>
              <w:t>主持人</w:t>
            </w:r>
            <w:r w:rsidRPr="00DD1181">
              <w:rPr>
                <w:rFonts w:hint="eastAsia"/>
                <w:b/>
                <w:bCs/>
                <w:sz w:val="28"/>
              </w:rPr>
              <w:t xml:space="preserve"> </w:t>
            </w:r>
            <w:r w:rsidRPr="00DD1181">
              <w:rPr>
                <w:b/>
                <w:bCs/>
                <w:sz w:val="28"/>
              </w:rPr>
              <w:t xml:space="preserve">   </w:t>
            </w:r>
            <w:r w:rsidRPr="00DD1181">
              <w:rPr>
                <w:rFonts w:hint="eastAsia"/>
                <w:sz w:val="28"/>
              </w:rPr>
              <w:t>胡澜</w:t>
            </w:r>
            <w:r w:rsidRPr="00DD1181">
              <w:rPr>
                <w:rFonts w:hint="eastAsia"/>
                <w:sz w:val="28"/>
              </w:rPr>
              <w:t xml:space="preserve">  </w:t>
            </w:r>
          </w:p>
          <w:p w14:paraId="1BA0DF08" w14:textId="7777777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b/>
                <w:bCs/>
                <w:sz w:val="30"/>
                <w:szCs w:val="30"/>
              </w:rPr>
            </w:pPr>
            <w:r w:rsidRPr="00DD1181">
              <w:rPr>
                <w:rFonts w:hint="eastAsia"/>
                <w:sz w:val="28"/>
              </w:rPr>
              <w:t>南充生物医药产业技术研究院院长、教授</w:t>
            </w:r>
          </w:p>
        </w:tc>
        <w:tc>
          <w:tcPr>
            <w:tcW w:w="4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98E6D7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53FBE" w:rsidRPr="00DD1181" w14:paraId="63F4AB28" w14:textId="77777777" w:rsidTr="005451DF">
        <w:trPr>
          <w:trHeight w:val="836"/>
        </w:trPr>
        <w:tc>
          <w:tcPr>
            <w:tcW w:w="97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F5148A" w14:textId="77777777" w:rsidR="00353FBE" w:rsidRPr="00DD1181" w:rsidRDefault="00353FBE" w:rsidP="005451DF">
            <w:pPr>
              <w:jc w:val="center"/>
              <w:rPr>
                <w:b/>
                <w:bCs/>
                <w:sz w:val="28"/>
              </w:rPr>
            </w:pPr>
          </w:p>
          <w:p w14:paraId="6C21B39E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  <w:r w:rsidRPr="00DD1181">
              <w:rPr>
                <w:rFonts w:hint="eastAsia"/>
                <w:b/>
                <w:bCs/>
                <w:sz w:val="28"/>
              </w:rPr>
              <w:t>论坛报告安排</w:t>
            </w:r>
          </w:p>
        </w:tc>
      </w:tr>
      <w:tr w:rsidR="00353FBE" w:rsidRPr="00DD1181" w14:paraId="6560643C" w14:textId="77777777" w:rsidTr="005451DF">
        <w:trPr>
          <w:trHeight w:val="1201"/>
        </w:trPr>
        <w:tc>
          <w:tcPr>
            <w:tcW w:w="9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719FD" w14:textId="7777777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48CCD6F" w14:textId="5DEF331D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14:40---15:10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题目《在初心中坚守，在感恩中成长》</w:t>
            </w:r>
          </w:p>
          <w:p w14:paraId="58B202F3" w14:textId="67AC01F9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报告人：徐海燕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重庆垫江县人民医院副院长</w:t>
            </w:r>
          </w:p>
          <w:p w14:paraId="40280635" w14:textId="39AD3623" w:rsidR="00353FBE" w:rsidRPr="00DD1181" w:rsidRDefault="00B70595" w:rsidP="005451DF">
            <w:pPr>
              <w:pStyle w:val="aa"/>
              <w:ind w:left="72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14:paraId="5A83089A" w14:textId="1103B886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15:10---15:40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题目《国考背景下地市级医院临床研究的思考与探索》</w:t>
            </w:r>
          </w:p>
          <w:p w14:paraId="6FEDE49E" w14:textId="398E0C40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报告人：陈心足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华西医院-宜宾市第二人民医院副院长</w:t>
            </w:r>
          </w:p>
          <w:p w14:paraId="14687816" w14:textId="77777777" w:rsidR="00353FBE" w:rsidRPr="00DD1181" w:rsidRDefault="00353FBE" w:rsidP="005451DF">
            <w:pPr>
              <w:pStyle w:val="aa"/>
              <w:ind w:left="72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6D3B30C" w14:textId="4B18B4C0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15:40--16:10 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题目《铭校训 感师恩 尚医德──做平凡中的筑梦人》</w:t>
            </w:r>
          </w:p>
          <w:p w14:paraId="028878AE" w14:textId="26CC420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报告人：陈思宇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 南充身心医院副院长</w:t>
            </w:r>
          </w:p>
          <w:p w14:paraId="488A49DB" w14:textId="77777777" w:rsidR="00353FBE" w:rsidRPr="00DD1181" w:rsidRDefault="00353FBE" w:rsidP="005451DF">
            <w:pPr>
              <w:pStyle w:val="aa"/>
              <w:ind w:left="72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C403B90" w14:textId="7F01714E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16:10---16:40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题目《追光逐梦展翅飞 不负韶华必有为》</w:t>
            </w:r>
          </w:p>
          <w:p w14:paraId="4739EE76" w14:textId="368E5472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报告人：敬国敏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>重庆綦江区人民医院副院长、党委常委</w:t>
            </w:r>
          </w:p>
          <w:p w14:paraId="147DF51E" w14:textId="77777777" w:rsidR="00353FBE" w:rsidRPr="00DD1181" w:rsidRDefault="00353FBE" w:rsidP="005451DF">
            <w:pPr>
              <w:pStyle w:val="aa"/>
              <w:ind w:left="72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F3147FB" w14:textId="7D59891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>16:40---</w:t>
            </w:r>
            <w:r w:rsidRPr="00DD1181">
              <w:rPr>
                <w:rFonts w:ascii="宋体" w:hAnsi="宋体" w:cs="宋体"/>
                <w:sz w:val="24"/>
                <w:szCs w:val="24"/>
              </w:rPr>
              <w:t>17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:10 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 题目《过敏反应学科建设与发展》</w:t>
            </w:r>
          </w:p>
          <w:p w14:paraId="60A337FB" w14:textId="1DA738A1" w:rsidR="00353FBE" w:rsidRPr="00DD1181" w:rsidRDefault="00353FBE" w:rsidP="005451DF">
            <w:pPr>
              <w:rPr>
                <w:rFonts w:ascii="宋体" w:hAnsi="宋体" w:cs="宋体"/>
                <w:sz w:val="24"/>
                <w:szCs w:val="24"/>
              </w:rPr>
            </w:pP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报告人：周维康 </w:t>
            </w:r>
            <w:r w:rsidR="00B70595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D1181">
              <w:rPr>
                <w:rFonts w:ascii="宋体" w:hAnsi="宋体" w:cs="宋体" w:hint="eastAsia"/>
                <w:sz w:val="24"/>
                <w:szCs w:val="24"/>
              </w:rPr>
              <w:t xml:space="preserve"> 重庆市人民医院副院长</w:t>
            </w:r>
          </w:p>
          <w:p w14:paraId="70A7832E" w14:textId="77777777" w:rsidR="00353FBE" w:rsidRPr="00DD1181" w:rsidRDefault="00353FBE" w:rsidP="005451DF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3DF23A9F" w14:textId="77777777" w:rsidR="00353FBE" w:rsidRPr="00D82C3D" w:rsidRDefault="00353FBE" w:rsidP="00353FBE">
      <w:pPr>
        <w:ind w:firstLineChars="2000" w:firstLine="3600"/>
        <w:jc w:val="left"/>
        <w:rPr>
          <w:sz w:val="18"/>
          <w:szCs w:val="18"/>
        </w:rPr>
      </w:pPr>
    </w:p>
    <w:p w14:paraId="10BFC406" w14:textId="77777777" w:rsidR="00353FBE" w:rsidRDefault="00353FBE" w:rsidP="00353FBE">
      <w:pPr>
        <w:ind w:firstLineChars="1850" w:firstLine="5180"/>
        <w:jc w:val="left"/>
        <w:rPr>
          <w:rFonts w:asciiTheme="minorEastAsia" w:hAnsiTheme="minorEastAsia"/>
          <w:sz w:val="28"/>
          <w:szCs w:val="28"/>
        </w:rPr>
      </w:pPr>
    </w:p>
    <w:p w14:paraId="27CFE0FD" w14:textId="77777777" w:rsidR="00353FBE" w:rsidRDefault="00353FBE" w:rsidP="00353FBE">
      <w:pPr>
        <w:ind w:firstLineChars="1850" w:firstLine="5180"/>
        <w:jc w:val="left"/>
        <w:rPr>
          <w:rFonts w:asciiTheme="minorEastAsia" w:hAnsiTheme="minorEastAsia"/>
          <w:sz w:val="28"/>
          <w:szCs w:val="28"/>
        </w:rPr>
      </w:pPr>
    </w:p>
    <w:p w14:paraId="6CF71656" w14:textId="5BF60C74" w:rsidR="00353FBE" w:rsidRDefault="00353FBE" w:rsidP="00353FBE">
      <w:pPr>
        <w:ind w:firstLineChars="1850" w:firstLine="5180"/>
        <w:jc w:val="left"/>
        <w:rPr>
          <w:rFonts w:asciiTheme="minorEastAsia" w:hAnsiTheme="minorEastAsia"/>
          <w:sz w:val="28"/>
          <w:szCs w:val="28"/>
        </w:rPr>
      </w:pPr>
    </w:p>
    <w:p w14:paraId="0948AC1A" w14:textId="77777777" w:rsidR="0078178E" w:rsidRDefault="0078178E" w:rsidP="00353FBE">
      <w:pPr>
        <w:ind w:firstLineChars="1850" w:firstLine="5180"/>
        <w:jc w:val="left"/>
        <w:rPr>
          <w:rFonts w:asciiTheme="minorEastAsia" w:hAnsiTheme="minorEastAsia"/>
          <w:sz w:val="28"/>
          <w:szCs w:val="28"/>
        </w:rPr>
      </w:pPr>
    </w:p>
    <w:p w14:paraId="2A485446" w14:textId="58DEDECD" w:rsidR="00353FBE" w:rsidRDefault="00353FBE" w:rsidP="00353FB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川北医学院建校</w:t>
      </w:r>
      <w:r>
        <w:rPr>
          <w:rFonts w:hint="eastAsia"/>
          <w:b/>
          <w:bCs/>
          <w:sz w:val="30"/>
          <w:szCs w:val="30"/>
        </w:rPr>
        <w:t>70</w:t>
      </w:r>
      <w:r>
        <w:rPr>
          <w:rFonts w:hint="eastAsia"/>
          <w:b/>
          <w:bCs/>
          <w:sz w:val="30"/>
          <w:szCs w:val="30"/>
        </w:rPr>
        <w:t>周年“</w:t>
      </w:r>
      <w:r w:rsidR="00DD338D" w:rsidRPr="00DD338D">
        <w:rPr>
          <w:rFonts w:hint="eastAsia"/>
          <w:b/>
          <w:bCs/>
          <w:sz w:val="30"/>
          <w:szCs w:val="30"/>
        </w:rPr>
        <w:t>百家论坛</w:t>
      </w:r>
      <w:r>
        <w:rPr>
          <w:rFonts w:hint="eastAsia"/>
          <w:b/>
          <w:bCs/>
          <w:sz w:val="30"/>
          <w:szCs w:val="30"/>
        </w:rPr>
        <w:t>”</w:t>
      </w:r>
      <w:r w:rsidR="00DD338D">
        <w:rPr>
          <w:rFonts w:hint="eastAsia"/>
          <w:b/>
          <w:bCs/>
          <w:sz w:val="30"/>
          <w:szCs w:val="30"/>
        </w:rPr>
        <w:t>会议</w:t>
      </w:r>
      <w:r w:rsidR="00AD5419">
        <w:rPr>
          <w:rFonts w:hint="eastAsia"/>
          <w:b/>
          <w:bCs/>
          <w:sz w:val="30"/>
          <w:szCs w:val="30"/>
        </w:rPr>
        <w:t>内容</w:t>
      </w:r>
    </w:p>
    <w:p w14:paraId="33D5B9ED" w14:textId="77777777" w:rsidR="00353FBE" w:rsidRPr="00D82C3D" w:rsidRDefault="00353FBE" w:rsidP="00353FBE">
      <w:pPr>
        <w:jc w:val="center"/>
        <w:rPr>
          <w:b/>
          <w:bCs/>
          <w:szCs w:val="21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5495"/>
        <w:gridCol w:w="4246"/>
      </w:tblGrid>
      <w:tr w:rsidR="00353FBE" w:rsidRPr="00DD1181" w14:paraId="26E001B8" w14:textId="77777777" w:rsidTr="005451DF">
        <w:trPr>
          <w:trHeight w:val="1201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4A914A" w14:textId="36CC316C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b/>
                <w:bCs/>
                <w:sz w:val="30"/>
                <w:szCs w:val="30"/>
              </w:rPr>
            </w:pPr>
            <w:r w:rsidRPr="00DD1181">
              <w:rPr>
                <w:b/>
                <w:bCs/>
                <w:sz w:val="28"/>
              </w:rPr>
              <w:t>时间</w:t>
            </w:r>
            <w:r w:rsidRPr="00DD1181">
              <w:rPr>
                <w:rFonts w:hint="eastAsia"/>
                <w:b/>
                <w:bCs/>
                <w:sz w:val="28"/>
              </w:rPr>
              <w:t xml:space="preserve"> </w:t>
            </w:r>
            <w:r w:rsidRPr="00DD1181">
              <w:rPr>
                <w:b/>
                <w:bCs/>
                <w:sz w:val="28"/>
              </w:rPr>
              <w:t xml:space="preserve">     </w:t>
            </w:r>
            <w:r w:rsidRPr="00DD1181">
              <w:rPr>
                <w:rFonts w:hint="eastAsia"/>
                <w:sz w:val="28"/>
              </w:rPr>
              <w:t>2021</w:t>
            </w:r>
            <w:r w:rsidRPr="00DD1181">
              <w:rPr>
                <w:rFonts w:hint="eastAsia"/>
                <w:sz w:val="28"/>
              </w:rPr>
              <w:t>年</w:t>
            </w:r>
            <w:r w:rsidRPr="00DD1181">
              <w:rPr>
                <w:rFonts w:hint="eastAsia"/>
                <w:sz w:val="28"/>
              </w:rPr>
              <w:t>10</w:t>
            </w:r>
            <w:r w:rsidRPr="00DD1181">
              <w:rPr>
                <w:rFonts w:hint="eastAsia"/>
                <w:sz w:val="28"/>
              </w:rPr>
              <w:t>月</w:t>
            </w:r>
            <w:r w:rsidR="002465AF">
              <w:rPr>
                <w:sz w:val="28"/>
              </w:rPr>
              <w:t>30</w:t>
            </w:r>
            <w:r w:rsidRPr="00DD1181">
              <w:rPr>
                <w:rFonts w:hint="eastAsia"/>
                <w:sz w:val="28"/>
              </w:rPr>
              <w:t>日</w:t>
            </w:r>
            <w:r w:rsidRPr="00DD1181">
              <w:rPr>
                <w:rFonts w:hint="eastAsia"/>
                <w:sz w:val="28"/>
              </w:rPr>
              <w:t xml:space="preserve"> </w:t>
            </w:r>
            <w:r w:rsidRPr="00DD1181">
              <w:rPr>
                <w:sz w:val="28"/>
              </w:rPr>
              <w:t xml:space="preserve"> </w:t>
            </w:r>
            <w:r w:rsidRPr="00DD1181">
              <w:rPr>
                <w:rFonts w:hint="eastAsia"/>
                <w:sz w:val="28"/>
              </w:rPr>
              <w:t>1</w:t>
            </w:r>
            <w:r w:rsidRPr="00DD1181">
              <w:rPr>
                <w:sz w:val="28"/>
              </w:rPr>
              <w:t>4</w:t>
            </w:r>
            <w:r w:rsidRPr="00DD1181">
              <w:rPr>
                <w:rFonts w:hint="eastAsia"/>
                <w:sz w:val="28"/>
              </w:rPr>
              <w:t>:30</w:t>
            </w:r>
          </w:p>
        </w:tc>
        <w:tc>
          <w:tcPr>
            <w:tcW w:w="4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CB495B5" w14:textId="1AED0533" w:rsidR="00353FBE" w:rsidRPr="00DD1181" w:rsidRDefault="003F1C72" w:rsidP="005451D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11ED2BD1" wp14:editId="604863CA">
                  <wp:extent cx="2419161" cy="2520563"/>
                  <wp:effectExtent l="0" t="0" r="63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183" cy="255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FBE" w:rsidRPr="00DD1181" w14:paraId="71A47D53" w14:textId="77777777" w:rsidTr="005451DF">
        <w:trPr>
          <w:trHeight w:val="121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AEB5D3" w14:textId="0DBED024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b/>
                <w:bCs/>
                <w:sz w:val="30"/>
                <w:szCs w:val="30"/>
              </w:rPr>
            </w:pPr>
            <w:r w:rsidRPr="00DD1181">
              <w:rPr>
                <w:rFonts w:hint="eastAsia"/>
                <w:b/>
                <w:bCs/>
                <w:sz w:val="28"/>
              </w:rPr>
              <w:t>地点</w:t>
            </w:r>
            <w:r w:rsidRPr="00DD1181">
              <w:rPr>
                <w:rFonts w:hint="eastAsia"/>
                <w:b/>
                <w:bCs/>
                <w:sz w:val="28"/>
              </w:rPr>
              <w:t xml:space="preserve"> </w:t>
            </w:r>
            <w:r w:rsidRPr="00DD1181">
              <w:rPr>
                <w:b/>
                <w:bCs/>
                <w:sz w:val="28"/>
              </w:rPr>
              <w:t xml:space="preserve">     </w:t>
            </w:r>
            <w:r w:rsidRPr="00DD1181">
              <w:rPr>
                <w:rFonts w:hint="eastAsia"/>
                <w:sz w:val="28"/>
              </w:rPr>
              <w:t>腾讯会议</w:t>
            </w:r>
            <w:r w:rsidRPr="00DD1181">
              <w:rPr>
                <w:rFonts w:hint="eastAsia"/>
                <w:sz w:val="28"/>
              </w:rPr>
              <w:t xml:space="preserve"> </w:t>
            </w:r>
            <w:r w:rsidRPr="00DD1181">
              <w:rPr>
                <w:rFonts w:hint="eastAsia"/>
                <w:sz w:val="28"/>
              </w:rPr>
              <w:t>会议号</w:t>
            </w:r>
            <w:r w:rsidR="00EA7C80" w:rsidRPr="00EA7C80">
              <w:rPr>
                <w:sz w:val="28"/>
              </w:rPr>
              <w:t>295</w:t>
            </w:r>
            <w:r w:rsidR="00EA7C80">
              <w:rPr>
                <w:sz w:val="28"/>
              </w:rPr>
              <w:t xml:space="preserve"> </w:t>
            </w:r>
            <w:r w:rsidR="00EA7C80" w:rsidRPr="00EA7C80">
              <w:rPr>
                <w:sz w:val="28"/>
              </w:rPr>
              <w:t>862</w:t>
            </w:r>
            <w:r w:rsidR="00EA7C80">
              <w:rPr>
                <w:sz w:val="28"/>
              </w:rPr>
              <w:t xml:space="preserve"> </w:t>
            </w:r>
            <w:r w:rsidR="00EA7C80" w:rsidRPr="00EA7C80">
              <w:rPr>
                <w:sz w:val="28"/>
              </w:rPr>
              <w:t>988</w:t>
            </w:r>
          </w:p>
        </w:tc>
        <w:tc>
          <w:tcPr>
            <w:tcW w:w="4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825285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53FBE" w:rsidRPr="00DD1181" w14:paraId="04D3D8C7" w14:textId="77777777" w:rsidTr="005451DF">
        <w:trPr>
          <w:trHeight w:val="1697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68BE28" w14:textId="76C72151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sz w:val="28"/>
              </w:rPr>
            </w:pPr>
            <w:r w:rsidRPr="00DD1181">
              <w:rPr>
                <w:rFonts w:hint="eastAsia"/>
                <w:b/>
                <w:bCs/>
                <w:sz w:val="28"/>
              </w:rPr>
              <w:t>主持人</w:t>
            </w:r>
            <w:r w:rsidRPr="00DD1181">
              <w:rPr>
                <w:rFonts w:hint="eastAsia"/>
                <w:b/>
                <w:bCs/>
                <w:sz w:val="28"/>
              </w:rPr>
              <w:t xml:space="preserve"> </w:t>
            </w:r>
            <w:r w:rsidRPr="00DD1181">
              <w:rPr>
                <w:b/>
                <w:bCs/>
                <w:sz w:val="28"/>
              </w:rPr>
              <w:t xml:space="preserve">   </w:t>
            </w:r>
            <w:r w:rsidR="009E64FC" w:rsidRPr="00B51A16">
              <w:rPr>
                <w:rFonts w:hint="eastAsia"/>
                <w:sz w:val="28"/>
              </w:rPr>
              <w:t>邓世山</w:t>
            </w:r>
            <w:r w:rsidRPr="00DD1181">
              <w:rPr>
                <w:rFonts w:hint="eastAsia"/>
                <w:sz w:val="28"/>
              </w:rPr>
              <w:t xml:space="preserve">  </w:t>
            </w:r>
          </w:p>
          <w:p w14:paraId="2353D8AE" w14:textId="2B12A0A8" w:rsidR="00353FBE" w:rsidRPr="00DD1181" w:rsidRDefault="00B51A16" w:rsidP="005451DF">
            <w:pPr>
              <w:pStyle w:val="aa"/>
              <w:ind w:firstLineChars="0" w:firstLine="0"/>
              <w:jc w:val="left"/>
              <w:rPr>
                <w:b/>
                <w:bCs/>
                <w:sz w:val="30"/>
                <w:szCs w:val="30"/>
              </w:rPr>
            </w:pPr>
            <w:r w:rsidRPr="00B51A16">
              <w:rPr>
                <w:rFonts w:hint="eastAsia"/>
                <w:sz w:val="28"/>
              </w:rPr>
              <w:t>川北医学院科技处处长</w:t>
            </w:r>
            <w:r w:rsidR="00EF717F">
              <w:rPr>
                <w:rFonts w:hint="eastAsia"/>
                <w:sz w:val="28"/>
              </w:rPr>
              <w:t>、教授</w:t>
            </w:r>
          </w:p>
        </w:tc>
        <w:tc>
          <w:tcPr>
            <w:tcW w:w="4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AC3E03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53FBE" w:rsidRPr="00DD1181" w14:paraId="6E84BA10" w14:textId="77777777" w:rsidTr="005451DF">
        <w:trPr>
          <w:trHeight w:val="836"/>
        </w:trPr>
        <w:tc>
          <w:tcPr>
            <w:tcW w:w="97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2FFC0B" w14:textId="77777777" w:rsidR="00353FBE" w:rsidRPr="00DD1181" w:rsidRDefault="00353FBE" w:rsidP="005451DF">
            <w:pPr>
              <w:jc w:val="center"/>
              <w:rPr>
                <w:b/>
                <w:bCs/>
                <w:sz w:val="28"/>
              </w:rPr>
            </w:pPr>
          </w:p>
          <w:p w14:paraId="21E52337" w14:textId="77777777" w:rsidR="00353FBE" w:rsidRPr="00DD1181" w:rsidRDefault="00353FBE" w:rsidP="005451DF">
            <w:pPr>
              <w:jc w:val="center"/>
              <w:rPr>
                <w:b/>
                <w:bCs/>
                <w:sz w:val="30"/>
                <w:szCs w:val="30"/>
              </w:rPr>
            </w:pPr>
            <w:r w:rsidRPr="00DD1181">
              <w:rPr>
                <w:rFonts w:hint="eastAsia"/>
                <w:b/>
                <w:bCs/>
                <w:sz w:val="28"/>
              </w:rPr>
              <w:t>论坛报告安排</w:t>
            </w:r>
          </w:p>
        </w:tc>
      </w:tr>
      <w:tr w:rsidR="00353FBE" w:rsidRPr="00DD1181" w14:paraId="27BC5E74" w14:textId="77777777" w:rsidTr="005451DF">
        <w:trPr>
          <w:trHeight w:val="1201"/>
        </w:trPr>
        <w:tc>
          <w:tcPr>
            <w:tcW w:w="9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2E3C8" w14:textId="77777777" w:rsidR="00353FBE" w:rsidRPr="00DD1181" w:rsidRDefault="00353FBE" w:rsidP="005451DF">
            <w:pPr>
              <w:pStyle w:val="aa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6B7C0972" w14:textId="6648BE8A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14:40---15:10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>题目《青春当志存高远》</w:t>
            </w:r>
          </w:p>
          <w:p w14:paraId="10833F45" w14:textId="3E1E8F32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报告人：何兵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>在读博士</w:t>
            </w:r>
          </w:p>
          <w:p w14:paraId="6C28B2D1" w14:textId="77777777" w:rsidR="00B70595" w:rsidRPr="00B70595" w:rsidRDefault="00B70595" w:rsidP="00B70595">
            <w:pPr>
              <w:pStyle w:val="aa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61F006D" w14:textId="60051E7E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15:10---15:40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>题目《法医现场血迹分析》</w:t>
            </w:r>
          </w:p>
          <w:p w14:paraId="3E601E94" w14:textId="39F0C630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报告人：杨小城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 重庆市公安局刑侦总队现勘专家</w:t>
            </w:r>
          </w:p>
          <w:p w14:paraId="4F31CF43" w14:textId="77777777" w:rsidR="00B70595" w:rsidRPr="00B70595" w:rsidRDefault="00B70595" w:rsidP="00B70595">
            <w:pPr>
              <w:pStyle w:val="aa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881EA76" w14:textId="2A025F28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15:40--16:10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>题目《从爱尔眼科和三博脑科上市，看民营医疗产业明天》</w:t>
            </w:r>
          </w:p>
          <w:p w14:paraId="7B0C6A69" w14:textId="5554731D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报告人：陈俊甫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>四川长庚博士医生集团院长</w:t>
            </w:r>
          </w:p>
          <w:p w14:paraId="3F0DFBA8" w14:textId="77777777" w:rsidR="00B70595" w:rsidRPr="00B70595" w:rsidRDefault="00B70595" w:rsidP="00B70595">
            <w:pPr>
              <w:pStyle w:val="aa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65B2B2B" w14:textId="5B1C4F62" w:rsidR="00B70595" w:rsidRPr="00B70595" w:rsidRDefault="00B70595" w:rsidP="00B705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16:10---16:40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>题目《牙周辅助加速成骨正畸治疗(PAOO)关键技术初探》</w:t>
            </w:r>
          </w:p>
          <w:p w14:paraId="35D54190" w14:textId="6E88241D" w:rsidR="00353FBE" w:rsidRDefault="00B70595" w:rsidP="00B70595">
            <w:pPr>
              <w:rPr>
                <w:rFonts w:ascii="宋体" w:hAnsi="宋体" w:cs="宋体"/>
                <w:sz w:val="24"/>
                <w:szCs w:val="24"/>
              </w:rPr>
            </w:pP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报告人：付东杰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70595">
              <w:rPr>
                <w:rFonts w:ascii="宋体" w:hAnsi="宋体" w:cs="宋体" w:hint="eastAsia"/>
                <w:sz w:val="24"/>
                <w:szCs w:val="24"/>
              </w:rPr>
              <w:t xml:space="preserve"> 武汉大学人民医院口腔修复、种植科负责人/博士</w:t>
            </w:r>
          </w:p>
          <w:p w14:paraId="67F11B97" w14:textId="167C33A0" w:rsidR="00B70595" w:rsidRPr="00DD1181" w:rsidRDefault="00B70595" w:rsidP="00B70595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00803F84" w14:textId="77777777" w:rsidR="00353FBE" w:rsidRPr="00D82C3D" w:rsidRDefault="00353FBE" w:rsidP="00353FBE">
      <w:pPr>
        <w:ind w:firstLineChars="2000" w:firstLine="3600"/>
        <w:jc w:val="left"/>
        <w:rPr>
          <w:sz w:val="18"/>
          <w:szCs w:val="18"/>
        </w:rPr>
      </w:pPr>
    </w:p>
    <w:p w14:paraId="5380ECB2" w14:textId="3E89691A" w:rsidR="00A50C51" w:rsidRDefault="00A50C51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</w:p>
    <w:p w14:paraId="3891D96C" w14:textId="4E4EC8F1" w:rsidR="001E2EDE" w:rsidRDefault="001E2EDE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</w:p>
    <w:p w14:paraId="3F7FB50B" w14:textId="098AE755" w:rsidR="001E2EDE" w:rsidRDefault="001E2EDE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</w:p>
    <w:p w14:paraId="30D9597C" w14:textId="77777777" w:rsidR="003F1C72" w:rsidRPr="00353FBE" w:rsidRDefault="003F1C72" w:rsidP="00350E5D">
      <w:pPr>
        <w:ind w:leftChars="200" w:left="6860" w:hangingChars="2300" w:hanging="6440"/>
        <w:rPr>
          <w:rFonts w:asciiTheme="minorEastAsia" w:hAnsiTheme="minorEastAsia"/>
          <w:sz w:val="28"/>
          <w:szCs w:val="28"/>
        </w:rPr>
      </w:pPr>
    </w:p>
    <w:p w14:paraId="62610156" w14:textId="46CF10CA" w:rsidR="00A50C51" w:rsidRDefault="00A50C51" w:rsidP="00A50C5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1E2EDE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：学术讲座人员安排表</w:t>
      </w:r>
    </w:p>
    <w:tbl>
      <w:tblPr>
        <w:tblStyle w:val="a9"/>
        <w:tblW w:w="8619" w:type="dxa"/>
        <w:tblInd w:w="-5" w:type="dxa"/>
        <w:tblLook w:val="04A0" w:firstRow="1" w:lastRow="0" w:firstColumn="1" w:lastColumn="0" w:noHBand="0" w:noVBand="1"/>
      </w:tblPr>
      <w:tblGrid>
        <w:gridCol w:w="4015"/>
        <w:gridCol w:w="942"/>
        <w:gridCol w:w="2797"/>
        <w:gridCol w:w="865"/>
      </w:tblGrid>
      <w:tr w:rsidR="005F1B3C" w14:paraId="30828C92" w14:textId="77777777" w:rsidTr="006C50C6">
        <w:trPr>
          <w:trHeight w:val="408"/>
        </w:trPr>
        <w:tc>
          <w:tcPr>
            <w:tcW w:w="8619" w:type="dxa"/>
            <w:gridSpan w:val="4"/>
            <w:vAlign w:val="center"/>
          </w:tcPr>
          <w:p w14:paraId="105BE590" w14:textId="550DE68F" w:rsidR="005F1B3C" w:rsidRPr="0081149F" w:rsidRDefault="00203EC3" w:rsidP="000A2E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教学部门</w:t>
            </w:r>
          </w:p>
        </w:tc>
      </w:tr>
      <w:tr w:rsidR="00E864F5" w14:paraId="1287ECC4" w14:textId="77777777" w:rsidTr="006C50C6">
        <w:trPr>
          <w:trHeight w:val="392"/>
        </w:trPr>
        <w:tc>
          <w:tcPr>
            <w:tcW w:w="4015" w:type="dxa"/>
            <w:vAlign w:val="center"/>
          </w:tcPr>
          <w:p w14:paraId="5D670479" w14:textId="3C5C63B1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942" w:type="dxa"/>
            <w:vAlign w:val="center"/>
          </w:tcPr>
          <w:p w14:paraId="54238839" w14:textId="3F6962FB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797" w:type="dxa"/>
            <w:vAlign w:val="center"/>
          </w:tcPr>
          <w:p w14:paraId="722DCC9E" w14:textId="4906FD51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865" w:type="dxa"/>
            <w:vAlign w:val="center"/>
          </w:tcPr>
          <w:p w14:paraId="620FC866" w14:textId="2C30E6DE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5C08F4" w14:paraId="239B1F51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1B578CEA" w14:textId="69FEDDFA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基础医学院</w:t>
            </w:r>
          </w:p>
        </w:tc>
        <w:tc>
          <w:tcPr>
            <w:tcW w:w="942" w:type="dxa"/>
            <w:vAlign w:val="center"/>
          </w:tcPr>
          <w:p w14:paraId="08C5B89D" w14:textId="4E1A9958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2797" w:type="dxa"/>
            <w:vAlign w:val="center"/>
          </w:tcPr>
          <w:p w14:paraId="24481D14" w14:textId="72BCA1A6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医学影像学院</w:t>
            </w:r>
          </w:p>
        </w:tc>
        <w:tc>
          <w:tcPr>
            <w:tcW w:w="865" w:type="dxa"/>
            <w:vAlign w:val="center"/>
          </w:tcPr>
          <w:p w14:paraId="7D904B06" w14:textId="282F314E" w:rsidR="00E864F5" w:rsidRPr="0081149F" w:rsidRDefault="007F393D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5C08F4" w14:paraId="32F40C0C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110D1CE7" w14:textId="0824B44C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麻醉学系</w:t>
            </w:r>
          </w:p>
        </w:tc>
        <w:tc>
          <w:tcPr>
            <w:tcW w:w="942" w:type="dxa"/>
            <w:vAlign w:val="center"/>
          </w:tcPr>
          <w:p w14:paraId="3F1A7F6B" w14:textId="7140CC2B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7696F9DE" w14:textId="33FF7A99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护理学院</w:t>
            </w:r>
          </w:p>
        </w:tc>
        <w:tc>
          <w:tcPr>
            <w:tcW w:w="865" w:type="dxa"/>
            <w:vAlign w:val="center"/>
          </w:tcPr>
          <w:p w14:paraId="18FCBD3A" w14:textId="11FD1AF3" w:rsidR="00E864F5" w:rsidRPr="0081149F" w:rsidRDefault="007F393D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5C08F4" w14:paraId="5C6A158F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577F081E" w14:textId="57AC4129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法医学系</w:t>
            </w:r>
          </w:p>
        </w:tc>
        <w:tc>
          <w:tcPr>
            <w:tcW w:w="942" w:type="dxa"/>
            <w:vAlign w:val="center"/>
          </w:tcPr>
          <w:p w14:paraId="3F6745FC" w14:textId="49313867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77F49B47" w14:textId="36D5F56D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外国语言文化系</w:t>
            </w:r>
          </w:p>
        </w:tc>
        <w:tc>
          <w:tcPr>
            <w:tcW w:w="865" w:type="dxa"/>
            <w:vAlign w:val="center"/>
          </w:tcPr>
          <w:p w14:paraId="7DF5DE9D" w14:textId="7470CD3B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5C08F4" w14:paraId="2649B732" w14:textId="77777777" w:rsidTr="006C50C6">
        <w:trPr>
          <w:trHeight w:val="392"/>
        </w:trPr>
        <w:tc>
          <w:tcPr>
            <w:tcW w:w="4015" w:type="dxa"/>
            <w:vAlign w:val="center"/>
          </w:tcPr>
          <w:p w14:paraId="6CC9F7C6" w14:textId="6ECCE435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预防医学系</w:t>
            </w:r>
          </w:p>
        </w:tc>
        <w:tc>
          <w:tcPr>
            <w:tcW w:w="942" w:type="dxa"/>
            <w:vAlign w:val="center"/>
          </w:tcPr>
          <w:p w14:paraId="1B334531" w14:textId="3B10EB17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18F22FC3" w14:textId="7B25E7C9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865" w:type="dxa"/>
            <w:vAlign w:val="center"/>
          </w:tcPr>
          <w:p w14:paraId="1E1EFFD8" w14:textId="53B233F3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5C08F4" w14:paraId="493B51FF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7505B5B4" w14:textId="3384459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临床医学系</w:t>
            </w:r>
          </w:p>
        </w:tc>
        <w:tc>
          <w:tcPr>
            <w:tcW w:w="942" w:type="dxa"/>
            <w:vAlign w:val="center"/>
          </w:tcPr>
          <w:p w14:paraId="7718B199" w14:textId="0FBBC9F5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09623A7D" w14:textId="600131D1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医学检验系</w:t>
            </w:r>
          </w:p>
        </w:tc>
        <w:tc>
          <w:tcPr>
            <w:tcW w:w="865" w:type="dxa"/>
            <w:vAlign w:val="center"/>
          </w:tcPr>
          <w:p w14:paraId="186A8349" w14:textId="1F01F6AF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5C08F4" w14:paraId="5379135B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03C5929C" w14:textId="6E4C97BB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口腔医学系</w:t>
            </w:r>
          </w:p>
        </w:tc>
        <w:tc>
          <w:tcPr>
            <w:tcW w:w="942" w:type="dxa"/>
            <w:vAlign w:val="center"/>
          </w:tcPr>
          <w:p w14:paraId="4D961E86" w14:textId="45D2BCCC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131DC8D5" w14:textId="07508FDC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中西医临床医学系</w:t>
            </w:r>
          </w:p>
        </w:tc>
        <w:tc>
          <w:tcPr>
            <w:tcW w:w="865" w:type="dxa"/>
            <w:vAlign w:val="center"/>
          </w:tcPr>
          <w:p w14:paraId="78AE5829" w14:textId="19B347E8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5C08F4" w14:paraId="788DFEA0" w14:textId="77777777" w:rsidTr="006C50C6">
        <w:trPr>
          <w:trHeight w:val="392"/>
        </w:trPr>
        <w:tc>
          <w:tcPr>
            <w:tcW w:w="4015" w:type="dxa"/>
            <w:vAlign w:val="center"/>
          </w:tcPr>
          <w:p w14:paraId="66E86AA4" w14:textId="67DE2DF8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眼视光学系</w:t>
            </w:r>
          </w:p>
        </w:tc>
        <w:tc>
          <w:tcPr>
            <w:tcW w:w="942" w:type="dxa"/>
            <w:vAlign w:val="center"/>
          </w:tcPr>
          <w:p w14:paraId="7D4FF495" w14:textId="1620A234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7F67049E" w14:textId="4D69D29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药学院</w:t>
            </w:r>
          </w:p>
        </w:tc>
        <w:tc>
          <w:tcPr>
            <w:tcW w:w="865" w:type="dxa"/>
            <w:vAlign w:val="center"/>
          </w:tcPr>
          <w:p w14:paraId="2E29116B" w14:textId="0C8CF821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EB315C" w14:paraId="17F7A26D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24DD8497" w14:textId="519AC527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国际教育交流学院</w:t>
            </w:r>
          </w:p>
        </w:tc>
        <w:tc>
          <w:tcPr>
            <w:tcW w:w="942" w:type="dxa"/>
            <w:vAlign w:val="center"/>
          </w:tcPr>
          <w:p w14:paraId="613467CD" w14:textId="536569B4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327F003C" w14:textId="4ABBFA93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865" w:type="dxa"/>
            <w:vAlign w:val="center"/>
          </w:tcPr>
          <w:p w14:paraId="4D38D2B1" w14:textId="07223502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EB315C" w14:paraId="702E8349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15E9FCF9" w14:textId="63B6C3F3" w:rsidR="00765AD5" w:rsidRPr="0081149F" w:rsidRDefault="00765AD5" w:rsidP="00765AD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942" w:type="dxa"/>
            <w:vAlign w:val="center"/>
          </w:tcPr>
          <w:p w14:paraId="4C9A95DA" w14:textId="1595D7FC" w:rsidR="00765AD5" w:rsidRPr="0081149F" w:rsidRDefault="00562261" w:rsidP="00765A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vAlign w:val="center"/>
          </w:tcPr>
          <w:p w14:paraId="6173AB47" w14:textId="3A43C7B6" w:rsidR="00765AD5" w:rsidRPr="0081149F" w:rsidRDefault="00765AD5" w:rsidP="00765AD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865" w:type="dxa"/>
            <w:vAlign w:val="center"/>
          </w:tcPr>
          <w:p w14:paraId="2D7EAFE4" w14:textId="40BF111A" w:rsidR="00765AD5" w:rsidRPr="0081149F" w:rsidRDefault="00562261" w:rsidP="00765A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EB315C" w14:paraId="79BBDB12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0B0B7C3F" w14:textId="475F83FE" w:rsidR="00E864F5" w:rsidRPr="0081149F" w:rsidRDefault="00765AD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942" w:type="dxa"/>
            <w:vAlign w:val="center"/>
          </w:tcPr>
          <w:p w14:paraId="52AA2C8A" w14:textId="2B878DB9" w:rsidR="00E864F5" w:rsidRPr="0081149F" w:rsidRDefault="00563264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657B980D" w14:textId="5096F49E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精神卫生学院</w:t>
            </w:r>
          </w:p>
        </w:tc>
        <w:tc>
          <w:tcPr>
            <w:tcW w:w="865" w:type="dxa"/>
            <w:vAlign w:val="center"/>
          </w:tcPr>
          <w:p w14:paraId="51851678" w14:textId="7E721CB5" w:rsidR="00E864F5" w:rsidRPr="0081149F" w:rsidRDefault="00562261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E864F5" w14:paraId="7DE01727" w14:textId="77777777" w:rsidTr="006C50C6">
        <w:trPr>
          <w:trHeight w:val="408"/>
        </w:trPr>
        <w:tc>
          <w:tcPr>
            <w:tcW w:w="8619" w:type="dxa"/>
            <w:gridSpan w:val="4"/>
            <w:vAlign w:val="center"/>
          </w:tcPr>
          <w:p w14:paraId="1B5A9A59" w14:textId="17DB3EFB" w:rsidR="00E864F5" w:rsidRPr="0081149F" w:rsidRDefault="00652866" w:rsidP="00082B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科研院所</w:t>
            </w:r>
          </w:p>
        </w:tc>
      </w:tr>
      <w:tr w:rsidR="00E864F5" w14:paraId="209647D7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276B931A" w14:textId="5F8079CB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942" w:type="dxa"/>
            <w:vAlign w:val="center"/>
          </w:tcPr>
          <w:p w14:paraId="64F71653" w14:textId="5ECD53C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797" w:type="dxa"/>
            <w:vAlign w:val="center"/>
          </w:tcPr>
          <w:p w14:paraId="76204BBC" w14:textId="061332B7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865" w:type="dxa"/>
            <w:vAlign w:val="center"/>
          </w:tcPr>
          <w:p w14:paraId="5006667A" w14:textId="298D45E9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EB315C" w14:paraId="609704F3" w14:textId="77777777" w:rsidTr="006C50C6">
        <w:trPr>
          <w:trHeight w:val="392"/>
        </w:trPr>
        <w:tc>
          <w:tcPr>
            <w:tcW w:w="4015" w:type="dxa"/>
            <w:vAlign w:val="center"/>
          </w:tcPr>
          <w:p w14:paraId="169C1C81" w14:textId="79204F5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风湿免疫研究所</w:t>
            </w:r>
          </w:p>
        </w:tc>
        <w:tc>
          <w:tcPr>
            <w:tcW w:w="942" w:type="dxa"/>
            <w:vAlign w:val="center"/>
          </w:tcPr>
          <w:p w14:paraId="7DFE3E9A" w14:textId="5DE7B169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1DB48D90" w14:textId="2C1067C7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脑功能调控与成像研究所</w:t>
            </w:r>
          </w:p>
        </w:tc>
        <w:tc>
          <w:tcPr>
            <w:tcW w:w="865" w:type="dxa"/>
            <w:vAlign w:val="center"/>
          </w:tcPr>
          <w:p w14:paraId="32A78B48" w14:textId="159187E2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864F5" w14:paraId="01C2E4FF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2D4E7489" w14:textId="66A57360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四川省基层卫生事业发展研究中心</w:t>
            </w:r>
          </w:p>
        </w:tc>
        <w:tc>
          <w:tcPr>
            <w:tcW w:w="942" w:type="dxa"/>
            <w:vAlign w:val="center"/>
          </w:tcPr>
          <w:p w14:paraId="35D9670A" w14:textId="1C8E03BB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7052B81B" w14:textId="7DA6BB9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形态学研究所</w:t>
            </w:r>
          </w:p>
        </w:tc>
        <w:tc>
          <w:tcPr>
            <w:tcW w:w="865" w:type="dxa"/>
            <w:vAlign w:val="center"/>
          </w:tcPr>
          <w:p w14:paraId="306DDCF8" w14:textId="2E33D57A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864F5" w14:paraId="3136794B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5E9B4D3B" w14:textId="17D24BA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组织工程与干细胞研究所</w:t>
            </w:r>
          </w:p>
        </w:tc>
        <w:tc>
          <w:tcPr>
            <w:tcW w:w="942" w:type="dxa"/>
            <w:vAlign w:val="center"/>
          </w:tcPr>
          <w:p w14:paraId="06EEA82E" w14:textId="0F31D6B5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0CB694BA" w14:textId="66B0C950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分子生物学研究</w:t>
            </w:r>
          </w:p>
        </w:tc>
        <w:tc>
          <w:tcPr>
            <w:tcW w:w="865" w:type="dxa"/>
            <w:vAlign w:val="center"/>
          </w:tcPr>
          <w:p w14:paraId="537456E5" w14:textId="1EFB6A90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864F5" w14:paraId="7AB7909D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2BFBC81C" w14:textId="52073F96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药物研究所</w:t>
            </w:r>
          </w:p>
        </w:tc>
        <w:tc>
          <w:tcPr>
            <w:tcW w:w="942" w:type="dxa"/>
            <w:vAlign w:val="center"/>
          </w:tcPr>
          <w:p w14:paraId="7538AB8B" w14:textId="060692F5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1A19D761" w14:textId="3FF32DD5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医学影像研究所</w:t>
            </w:r>
          </w:p>
        </w:tc>
        <w:tc>
          <w:tcPr>
            <w:tcW w:w="865" w:type="dxa"/>
            <w:vAlign w:val="center"/>
          </w:tcPr>
          <w:p w14:paraId="6C685CA8" w14:textId="7661BF79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864F5" w14:paraId="25BB6704" w14:textId="77777777" w:rsidTr="006C50C6">
        <w:trPr>
          <w:trHeight w:val="392"/>
        </w:trPr>
        <w:tc>
          <w:tcPr>
            <w:tcW w:w="4015" w:type="dxa"/>
            <w:vAlign w:val="center"/>
          </w:tcPr>
          <w:p w14:paraId="1C478D68" w14:textId="785C3BD3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转化医学研究中心</w:t>
            </w:r>
          </w:p>
        </w:tc>
        <w:tc>
          <w:tcPr>
            <w:tcW w:w="942" w:type="dxa"/>
            <w:vAlign w:val="center"/>
          </w:tcPr>
          <w:p w14:paraId="000894EB" w14:textId="45407322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6445AF72" w14:textId="2BF4B513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神经疾病研究所</w:t>
            </w:r>
          </w:p>
        </w:tc>
        <w:tc>
          <w:tcPr>
            <w:tcW w:w="865" w:type="dxa"/>
            <w:vAlign w:val="center"/>
          </w:tcPr>
          <w:p w14:paraId="60688B78" w14:textId="1572F65B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E864F5" w14:paraId="56F5BF09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54851279" w14:textId="451D51B2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肝胆胰肠疾病研究所</w:t>
            </w:r>
          </w:p>
        </w:tc>
        <w:tc>
          <w:tcPr>
            <w:tcW w:w="942" w:type="dxa"/>
            <w:vAlign w:val="center"/>
          </w:tcPr>
          <w:p w14:paraId="10227C5C" w14:textId="548DA6AF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vAlign w:val="center"/>
          </w:tcPr>
          <w:p w14:paraId="16098514" w14:textId="45DC97AC" w:rsidR="00E864F5" w:rsidRPr="0081149F" w:rsidRDefault="00E864F5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肛肠疾病研究所</w:t>
            </w:r>
          </w:p>
        </w:tc>
        <w:tc>
          <w:tcPr>
            <w:tcW w:w="865" w:type="dxa"/>
            <w:vAlign w:val="center"/>
          </w:tcPr>
          <w:p w14:paraId="064317D3" w14:textId="59405E6A" w:rsidR="00E864F5" w:rsidRPr="0081149F" w:rsidRDefault="00DB344E" w:rsidP="00E864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7B5E" w14:paraId="5E14086C" w14:textId="77777777" w:rsidTr="006C50C6">
        <w:trPr>
          <w:trHeight w:val="408"/>
        </w:trPr>
        <w:tc>
          <w:tcPr>
            <w:tcW w:w="8619" w:type="dxa"/>
            <w:gridSpan w:val="4"/>
            <w:vAlign w:val="center"/>
          </w:tcPr>
          <w:p w14:paraId="0F197116" w14:textId="4718ACAE" w:rsidR="00BE7B5E" w:rsidRPr="0081149F" w:rsidRDefault="009153E1" w:rsidP="009153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临床医院</w:t>
            </w:r>
          </w:p>
        </w:tc>
      </w:tr>
      <w:tr w:rsidR="006F6E9F" w14:paraId="101A899A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5B118326" w14:textId="5F3DD8B0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942" w:type="dxa"/>
            <w:vAlign w:val="center"/>
          </w:tcPr>
          <w:p w14:paraId="49E137A0" w14:textId="62AEC0AF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797" w:type="dxa"/>
            <w:vAlign w:val="center"/>
          </w:tcPr>
          <w:p w14:paraId="601FC166" w14:textId="6522F73A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865" w:type="dxa"/>
            <w:vAlign w:val="center"/>
          </w:tcPr>
          <w:p w14:paraId="3D4B62D0" w14:textId="09735D5E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6F6E9F" w14:paraId="53B7CEBA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56074FAC" w14:textId="7FB0A62E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临床医学院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附属医院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942" w:type="dxa"/>
            <w:vAlign w:val="center"/>
          </w:tcPr>
          <w:p w14:paraId="71885D36" w14:textId="7AC45924" w:rsidR="006F6E9F" w:rsidRPr="0081149F" w:rsidRDefault="00535CD6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562261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797" w:type="dxa"/>
            <w:vAlign w:val="center"/>
          </w:tcPr>
          <w:p w14:paraId="0932FA71" w14:textId="77777777" w:rsidR="00852A08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第二临床医学院</w:t>
            </w:r>
          </w:p>
          <w:p w14:paraId="176CD7C2" w14:textId="364827FE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1149F">
              <w:rPr>
                <w:rFonts w:asciiTheme="minorEastAsia" w:hAnsiTheme="minorEastAsia" w:hint="eastAsia"/>
                <w:sz w:val="24"/>
                <w:szCs w:val="24"/>
              </w:rPr>
              <w:t>（中心医院）</w:t>
            </w:r>
          </w:p>
        </w:tc>
        <w:tc>
          <w:tcPr>
            <w:tcW w:w="865" w:type="dxa"/>
            <w:vAlign w:val="center"/>
          </w:tcPr>
          <w:p w14:paraId="459DD9C2" w14:textId="61098CD5" w:rsidR="006F6E9F" w:rsidRPr="0081149F" w:rsidRDefault="00562261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</w:tr>
      <w:tr w:rsidR="006F6E9F" w14:paraId="5F9F7C1A" w14:textId="77777777" w:rsidTr="006C50C6">
        <w:trPr>
          <w:trHeight w:val="408"/>
        </w:trPr>
        <w:tc>
          <w:tcPr>
            <w:tcW w:w="4015" w:type="dxa"/>
            <w:vAlign w:val="center"/>
          </w:tcPr>
          <w:p w14:paraId="6C96E39F" w14:textId="3A0EC4EE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第二附属医院</w:t>
            </w:r>
          </w:p>
        </w:tc>
        <w:tc>
          <w:tcPr>
            <w:tcW w:w="942" w:type="dxa"/>
            <w:vAlign w:val="center"/>
          </w:tcPr>
          <w:p w14:paraId="73A7444B" w14:textId="52A519AB" w:rsidR="006F6E9F" w:rsidRPr="0081149F" w:rsidRDefault="00562261" w:rsidP="006F6E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797" w:type="dxa"/>
            <w:vAlign w:val="center"/>
          </w:tcPr>
          <w:p w14:paraId="72F3E30F" w14:textId="77777777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115AB35C" w14:textId="77777777" w:rsidR="006F6E9F" w:rsidRPr="0081149F" w:rsidRDefault="006F6E9F" w:rsidP="006F6E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03BCC0" w14:textId="68D70274" w:rsidR="00CD1311" w:rsidRDefault="00CD1311" w:rsidP="00A50C51">
      <w:pPr>
        <w:rPr>
          <w:rFonts w:asciiTheme="minorEastAsia" w:hAnsiTheme="minorEastAsia"/>
          <w:sz w:val="28"/>
          <w:szCs w:val="28"/>
        </w:rPr>
      </w:pPr>
    </w:p>
    <w:sectPr w:rsidR="00CD1311" w:rsidSect="00A347C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DF7B" w14:textId="77777777" w:rsidR="0096026C" w:rsidRDefault="0096026C" w:rsidP="00020C7B">
      <w:r>
        <w:separator/>
      </w:r>
    </w:p>
  </w:endnote>
  <w:endnote w:type="continuationSeparator" w:id="0">
    <w:p w14:paraId="2DD15E5F" w14:textId="77777777" w:rsidR="0096026C" w:rsidRDefault="0096026C" w:rsidP="000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1C18" w14:textId="77777777" w:rsidR="0096026C" w:rsidRDefault="0096026C" w:rsidP="00020C7B">
      <w:r>
        <w:separator/>
      </w:r>
    </w:p>
  </w:footnote>
  <w:footnote w:type="continuationSeparator" w:id="0">
    <w:p w14:paraId="19F46CCB" w14:textId="77777777" w:rsidR="0096026C" w:rsidRDefault="0096026C" w:rsidP="0002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77"/>
    <w:rsid w:val="0000723E"/>
    <w:rsid w:val="00020C7B"/>
    <w:rsid w:val="000334C4"/>
    <w:rsid w:val="00067618"/>
    <w:rsid w:val="00070974"/>
    <w:rsid w:val="00073553"/>
    <w:rsid w:val="00082B14"/>
    <w:rsid w:val="0009010C"/>
    <w:rsid w:val="000A2EA3"/>
    <w:rsid w:val="000E4848"/>
    <w:rsid w:val="00123556"/>
    <w:rsid w:val="001463EF"/>
    <w:rsid w:val="001620BB"/>
    <w:rsid w:val="00162AA8"/>
    <w:rsid w:val="001916D8"/>
    <w:rsid w:val="001A2FFB"/>
    <w:rsid w:val="001D4AC0"/>
    <w:rsid w:val="001E2EDE"/>
    <w:rsid w:val="00203EC3"/>
    <w:rsid w:val="002338BA"/>
    <w:rsid w:val="002413F8"/>
    <w:rsid w:val="00241DE2"/>
    <w:rsid w:val="002465AF"/>
    <w:rsid w:val="002558C3"/>
    <w:rsid w:val="00272D34"/>
    <w:rsid w:val="002A554B"/>
    <w:rsid w:val="002E439E"/>
    <w:rsid w:val="00325FEA"/>
    <w:rsid w:val="00350E5D"/>
    <w:rsid w:val="00353FBE"/>
    <w:rsid w:val="003E16DB"/>
    <w:rsid w:val="003F1C72"/>
    <w:rsid w:val="004A6798"/>
    <w:rsid w:val="004F5177"/>
    <w:rsid w:val="00535CD6"/>
    <w:rsid w:val="00562261"/>
    <w:rsid w:val="00563264"/>
    <w:rsid w:val="0056403F"/>
    <w:rsid w:val="00582395"/>
    <w:rsid w:val="005C08F4"/>
    <w:rsid w:val="005F1B3C"/>
    <w:rsid w:val="0063152B"/>
    <w:rsid w:val="00652866"/>
    <w:rsid w:val="00663299"/>
    <w:rsid w:val="0066790B"/>
    <w:rsid w:val="006814ED"/>
    <w:rsid w:val="006C01A1"/>
    <w:rsid w:val="006C50C6"/>
    <w:rsid w:val="006D536A"/>
    <w:rsid w:val="006F6E9F"/>
    <w:rsid w:val="00710676"/>
    <w:rsid w:val="00761DE4"/>
    <w:rsid w:val="00765AD5"/>
    <w:rsid w:val="007763A9"/>
    <w:rsid w:val="0078178E"/>
    <w:rsid w:val="007C5F9E"/>
    <w:rsid w:val="007E7B7B"/>
    <w:rsid w:val="007F393D"/>
    <w:rsid w:val="0081149F"/>
    <w:rsid w:val="00835500"/>
    <w:rsid w:val="00852A08"/>
    <w:rsid w:val="008569E9"/>
    <w:rsid w:val="00872707"/>
    <w:rsid w:val="008A2D30"/>
    <w:rsid w:val="008B1A44"/>
    <w:rsid w:val="008F7F15"/>
    <w:rsid w:val="00903A17"/>
    <w:rsid w:val="009153E1"/>
    <w:rsid w:val="00936FFA"/>
    <w:rsid w:val="0096026C"/>
    <w:rsid w:val="009851B9"/>
    <w:rsid w:val="009B2667"/>
    <w:rsid w:val="009E5287"/>
    <w:rsid w:val="009E64FC"/>
    <w:rsid w:val="00A347C9"/>
    <w:rsid w:val="00A50C51"/>
    <w:rsid w:val="00A77E2C"/>
    <w:rsid w:val="00AB7BB2"/>
    <w:rsid w:val="00AD5419"/>
    <w:rsid w:val="00B00303"/>
    <w:rsid w:val="00B20DE7"/>
    <w:rsid w:val="00B36416"/>
    <w:rsid w:val="00B50BA0"/>
    <w:rsid w:val="00B51A16"/>
    <w:rsid w:val="00B569BA"/>
    <w:rsid w:val="00B70595"/>
    <w:rsid w:val="00B958AC"/>
    <w:rsid w:val="00BA39DB"/>
    <w:rsid w:val="00BC6141"/>
    <w:rsid w:val="00BE7B5E"/>
    <w:rsid w:val="00BF3BA2"/>
    <w:rsid w:val="00C06501"/>
    <w:rsid w:val="00C145D8"/>
    <w:rsid w:val="00C338FF"/>
    <w:rsid w:val="00CB0739"/>
    <w:rsid w:val="00CC5FC2"/>
    <w:rsid w:val="00CD1311"/>
    <w:rsid w:val="00D564E7"/>
    <w:rsid w:val="00D81814"/>
    <w:rsid w:val="00DA0EAB"/>
    <w:rsid w:val="00DB344E"/>
    <w:rsid w:val="00DB513D"/>
    <w:rsid w:val="00DD338D"/>
    <w:rsid w:val="00DE5958"/>
    <w:rsid w:val="00E22688"/>
    <w:rsid w:val="00E42B80"/>
    <w:rsid w:val="00E57BEF"/>
    <w:rsid w:val="00E864F5"/>
    <w:rsid w:val="00EA7C80"/>
    <w:rsid w:val="00EB315C"/>
    <w:rsid w:val="00EF717F"/>
    <w:rsid w:val="00F3257B"/>
    <w:rsid w:val="00F6182E"/>
    <w:rsid w:val="00F907FF"/>
    <w:rsid w:val="00FB12B1"/>
    <w:rsid w:val="00FC6274"/>
    <w:rsid w:val="00FE782C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5085"/>
  <w15:chartTrackingRefBased/>
  <w15:docId w15:val="{89C5297E-1DB0-483B-86D0-7EFC4A67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C7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50C5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50C51"/>
  </w:style>
  <w:style w:type="table" w:styleId="a9">
    <w:name w:val="Table Grid"/>
    <w:basedOn w:val="a1"/>
    <w:uiPriority w:val="39"/>
    <w:rsid w:val="008A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69E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Frances</dc:creator>
  <cp:keywords/>
  <dc:description/>
  <cp:lastModifiedBy>kuan Frances</cp:lastModifiedBy>
  <cp:revision>118</cp:revision>
  <dcterms:created xsi:type="dcterms:W3CDTF">2021-10-28T02:28:00Z</dcterms:created>
  <dcterms:modified xsi:type="dcterms:W3CDTF">2021-10-28T03:38:00Z</dcterms:modified>
</cp:coreProperties>
</file>