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黑体简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方正黑体简体"/>
          <w:bCs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方正小标宋简体"/>
          <w:bCs/>
          <w:color w:val="000000"/>
          <w:kern w:val="0"/>
          <w:sz w:val="36"/>
          <w:szCs w:val="36"/>
        </w:rPr>
        <w:t>3</w:t>
      </w:r>
    </w:p>
    <w:p>
      <w:pPr>
        <w:widowControl/>
        <w:jc w:val="center"/>
        <w:rPr>
          <w:rFonts w:ascii="Times New Roman" w:hAnsi="Times New Roman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/>
          <w:bCs/>
          <w:color w:val="000000"/>
          <w:kern w:val="0"/>
          <w:sz w:val="36"/>
          <w:szCs w:val="36"/>
        </w:rPr>
        <w:t>2020年度“中国大学生自强之星”奖学金报名表</w:t>
      </w:r>
    </w:p>
    <w:p>
      <w:pPr>
        <w:widowControl/>
        <w:spacing w:line="240" w:lineRule="exact"/>
        <w:jc w:val="center"/>
        <w:rPr>
          <w:rFonts w:ascii="Times New Roman" w:hAnsi="Times New Roman" w:eastAsia="方正小标宋简体"/>
          <w:bCs/>
          <w:color w:val="000000"/>
          <w:kern w:val="0"/>
          <w:sz w:val="36"/>
          <w:szCs w:val="36"/>
        </w:rPr>
      </w:pPr>
    </w:p>
    <w:tbl>
      <w:tblPr>
        <w:tblStyle w:val="3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2023"/>
        <w:gridCol w:w="927"/>
        <w:gridCol w:w="389"/>
        <w:gridCol w:w="1690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2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沈懿轩</w:t>
            </w:r>
          </w:p>
        </w:tc>
        <w:tc>
          <w:tcPr>
            <w:tcW w:w="1533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786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968375" cy="1383030"/>
                  <wp:effectExtent l="0" t="0" r="6985" b="3810"/>
                  <wp:docPr id="1" name="图片 1" descr="2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 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375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2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汉</w:t>
            </w:r>
          </w:p>
        </w:tc>
        <w:tc>
          <w:tcPr>
            <w:tcW w:w="1533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786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共青团员</w:t>
            </w:r>
          </w:p>
        </w:tc>
        <w:tc>
          <w:tcPr>
            <w:tcW w:w="1843" w:type="dxa"/>
            <w:vMerge w:val="continue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2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学  校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川北医学院</w:t>
            </w:r>
          </w:p>
        </w:tc>
        <w:tc>
          <w:tcPr>
            <w:tcW w:w="1533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事迹类别</w:t>
            </w:r>
          </w:p>
        </w:tc>
        <w:tc>
          <w:tcPr>
            <w:tcW w:w="1786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志愿公益</w:t>
            </w:r>
          </w:p>
        </w:tc>
        <w:tc>
          <w:tcPr>
            <w:tcW w:w="1843" w:type="dxa"/>
            <w:vMerge w:val="continue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2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基础医学院临床医学</w:t>
            </w:r>
          </w:p>
        </w:tc>
        <w:tc>
          <w:tcPr>
            <w:tcW w:w="1533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786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2020级4班</w:t>
            </w:r>
          </w:p>
        </w:tc>
        <w:tc>
          <w:tcPr>
            <w:tcW w:w="1843" w:type="dxa"/>
            <w:vMerge w:val="continue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2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手机号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19161025503</w:t>
            </w:r>
          </w:p>
        </w:tc>
        <w:tc>
          <w:tcPr>
            <w:tcW w:w="1533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629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1245532226</w:t>
            </w:r>
            <w:r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2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n</w:t>
            </w:r>
            <w:r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ishizetian</w:t>
            </w:r>
          </w:p>
        </w:tc>
        <w:tc>
          <w:tcPr>
            <w:tcW w:w="1533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629" w:type="dxa"/>
            <w:gridSpan w:val="2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20281200209017015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8" w:type="dxa"/>
            <w:gridSpan w:val="6"/>
          </w:tcPr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事迹简介</w:t>
            </w:r>
          </w:p>
          <w:p>
            <w:pPr>
              <w:widowControl/>
              <w:jc w:val="center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（简要说明个人自强事迹和成果，</w:t>
            </w:r>
            <w:r>
              <w:rPr>
                <w:rFonts w:ascii="Times New Roman" w:hAnsi="Times New Roman" w:eastAsia="方正仿宋简体" w:cs="Times New Roman"/>
                <w:bCs/>
                <w:color w:val="000000"/>
                <w:kern w:val="0"/>
                <w:sz w:val="28"/>
                <w:szCs w:val="28"/>
              </w:rPr>
              <w:t>2000</w:t>
            </w:r>
            <w:r>
              <w:rPr>
                <w:rFonts w:hint="eastAsia"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8" w:type="dxa"/>
            <w:gridSpan w:val="6"/>
          </w:tcPr>
          <w:p>
            <w:pPr>
              <w:spacing w:line="360" w:lineRule="auto"/>
              <w:ind w:firstLine="540"/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本人于20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0年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月加入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南充市慈善总会川北医分队和南充上善社会工作服务中心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，现为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新闻部干事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具体事迹如下：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2020年10月25日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川北医学院校园环保志愿清扫服务活动：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获“优秀志愿者”。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2021年3月27日积极参与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南充市顺庆区人民医院志愿活动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面对疫情防控严峻的形势，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冲锋在前，依法有序参与疫情防控，帮助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医护人员测温扫码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、助力排查、提供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引导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服务。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2021年4月3日积极参与中国脱贫攻坚青年志愿活动：获“国家级志愿者”称号。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2021年4月10日积极参与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南充市顺庆区东南街道儿童公益绘本故事会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我累计参与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志愿服务项目“星海计划”儿童公益绘本故事会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4次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帮助小朋友们完成现场签到，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和小朋友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一起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玩游戏进行互动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给小朋友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讲述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绘本故事。让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小朋友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在书中收获了快乐，享受读书的乐趣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用爱培养、用爱浇灌、用爱守护孩子的成长。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2021年4月11日积极参与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2020年度南充市慈善总会优秀志愿者颁奖仪式志愿者工作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2021年4月24日积极参与川北医学院2020年寝室文化节之“垃圾分类，我在行动”——川北医护卫出击校园环保志愿服务活动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2021年4月24日积极参与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南充市嘉陵区火花街道火花第三小学关爱留守女童志愿活动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我为女童带上了红领巾并带着她们一起唱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是共产主义接班人》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带领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她们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开展了丰富多彩的游戏活动。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看着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女童换上了捐赠的衣物，一张张瘦小却充满活力的脸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的心久久不能平静，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我一定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要珍惜自己所拥有的良好的生活条件，为留守儿童的成长贡献出自己的一份力量!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2021年5月20日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中国大学生“爱的使者”志愿行动：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获“志愿者”称号。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2021年5月22日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中国大学生“感恩母亲”志愿行动：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获“优秀志愿者”。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2021年6月16日积极参与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南充市城北街道社会调研。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2021年6月12日积极参与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讴歌百年辉煌，展现民政风采”南充市民政系统庆祝建党100周年文艺演出：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我身着志愿者马甲，站在烈日炎炎下，为到场车辆指引着方向，营造了井然有序的现场环境。作为一名场外志愿者，我虽然看不到现场精彩的文艺演出，但我甘愿做志愿活动的一颗螺丝钉。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2021年6月26日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南充市顺庆区东南街道庆祝建党100周年文艺汇演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2021年7月17日积极参与绵阳市北川羌族自治县沐曦社区防诈骗知识讲座。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2021年7月18日积极参与绵阳市北川羌族自治县沐曦社区爱心义诊：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我向沐曦社区居民进行了高血压知识的普及并发放了100余份健康宣传资料，并在现场为居民提供了血压测量服务。作为一个医学生，我为我的专业感到自豪。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2021年7月18日积极参与绵阳市北川羌族自治县新川社区国家资助政策宣讲：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我为社区居民就学生资助政策进行了详细解读，以感恩教育为中心，激励家庭经济困难学生克服困难、自强自立，提升了当地居民对国家教育资助政策的认知率，令贫困学生对完成学业增加了信心。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2021年7月19日至7月21日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绵阳市北川羌族自治县人民医院志愿服务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2021年7月19日积极参与绵阳市北川羌族自治县童伴之家支教活动：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我们前往新川社区和尔玛社区的童伴之家，带领孩子们开展了一系列有趣的课外活动，提高了孩子们的动手动脑能力。活动最后，我们播放习近平总书记讲话，并齐唱国歌，给孩子们播下了一颗爱国的种子。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2021年7月19日积极参与绵阳市北川羌族自治县维持疫苗接种秩序志愿活动：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我志愿参与了维持疫苗接种秩序工作，在现场为接种人员提供秩序引导、预约登记、留观提示、情绪安抚等服务。为保障疫苗接种工作有序开展，营造和谐、安心的接种环境，尽了一份绵薄之力。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2021年7月20日积极参与绵阳市北川羌族自治县走访地震遗址，逝者献花志愿活动：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们参观了北川羌族自治县的地震遗址，集体在遇难者公墓前进行哀悼献花，深切缅怀逝者。走出遗址，来到“5·12”汶川特大地震纪念馆，我感受到了灾难来临时，全国各地汇聚起的强大力量和中华民族的不屈精神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2021年7月20日积极参与绵阳市北川羌族自治县习近平讲话精神宣讲活动：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通过访谈、宣讲等形式帮助居民了解习总书记七一讲话精神，用居民们能够理解的方式，进行“接地气”的宣讲。让居民们对习总书记七一讲话精神有更准确的了解，为全面建设社会主义现代化国家贡献了自己的一份力量！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2021年7月21日积极参与绵阳市北川羌族自治县民法典宣传活动：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通过发放传单的形式帮助居民了解了《民法典》的基本内容，对居民的疑惑进行耐心地解答。我共计发放宣传资料200余份，解答群众相关咨询5人次，将法律知识送到群众手中，进一步增强了群众的法律意识，对推进依法治理、维护社会和谐稳定作出积极贡献。</w:t>
            </w:r>
          </w:p>
          <w:p>
            <w:pPr>
              <w:spacing w:line="360" w:lineRule="auto"/>
              <w:ind w:firstLine="542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2021年8月24日至8月28日积极参与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2021年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江苏省江阴市文富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社区新型冠状病毒感染的肺炎疫情防控工作：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我与社区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  <w:t>工作人员开展地毯式排查，对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有中高风险地区旅居史的人员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  <w:t>进行严格管控，为居家隔离的居民贴封条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  <w:t>送生活必需品。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我在工作人员的带领下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  <w:t>走入驻街单位，指导帮助商户扫码，测体温，戴口罩，消毒消杀等防疫工作，加大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  <w:t>疫情防控的宣传力度，减少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  <w:t>病毒的传播风险。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获得荣誉：</w:t>
            </w:r>
          </w:p>
          <w:p>
            <w:pPr>
              <w:spacing w:line="360" w:lineRule="auto"/>
              <w:ind w:firstLine="540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2020年度南充市慈善总会志愿服务活动“优秀志愿者”</w:t>
            </w:r>
          </w:p>
          <w:p>
            <w:pPr>
              <w:spacing w:line="360" w:lineRule="auto"/>
              <w:ind w:firstLine="540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川北医学院管理学院赴绵阳北川三下乡“华星队”“先进个人”</w:t>
            </w:r>
          </w:p>
          <w:p>
            <w:pPr>
              <w:spacing w:line="360" w:lineRule="auto"/>
              <w:ind w:firstLine="540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川北医学院2020年寝室文化节之“垃圾分类，我在行动”——川北医护卫出击校园环保志愿服务活动“优秀志愿者”</w:t>
            </w:r>
          </w:p>
          <w:p>
            <w:pPr>
              <w:spacing w:line="360" w:lineRule="auto"/>
              <w:ind w:firstLine="540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2021年江苏省江阴市文富社区新型冠状病毒感染的肺炎疫情防控工作“优秀志愿者”</w:t>
            </w:r>
          </w:p>
          <w:p>
            <w:pPr>
              <w:spacing w:line="360" w:lineRule="auto"/>
              <w:ind w:firstLine="540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中国脱贫攻坚青年志愿活动“国家级志愿者”</w:t>
            </w:r>
          </w:p>
          <w:p>
            <w:pPr>
              <w:spacing w:line="360" w:lineRule="auto"/>
              <w:ind w:firstLine="540" w:firstLineChars="225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中国大学生“感恩母亲”志愿行动“优秀志愿者”</w:t>
            </w:r>
          </w:p>
          <w:p>
            <w:pPr>
              <w:spacing w:line="360" w:lineRule="auto"/>
              <w:ind w:firstLine="540" w:firstLineChars="225"/>
              <w:rPr>
                <w:rFonts w:ascii="方正仿宋简体" w:hAnsi="Times New Roman" w:eastAsia="方正仿宋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中国大学生“爱的使者”志愿行动“志愿者”称号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4094" w:type="dxa"/>
            <w:gridSpan w:val="3"/>
          </w:tcPr>
          <w:p>
            <w:pPr>
              <w:spacing w:line="440" w:lineRule="exac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校团委意见</w:t>
            </w:r>
          </w:p>
          <w:p>
            <w:pPr>
              <w:spacing w:line="440" w:lineRule="exact"/>
              <w:rPr>
                <w:rFonts w:eastAsia="方正仿宋简体"/>
                <w:sz w:val="28"/>
              </w:rPr>
            </w:pPr>
          </w:p>
          <w:p>
            <w:pPr>
              <w:spacing w:line="440" w:lineRule="exact"/>
              <w:rPr>
                <w:rFonts w:eastAsia="方正仿宋简体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eastAsia="方正仿宋简体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盖章（签名）：</w:t>
            </w:r>
          </w:p>
          <w:p>
            <w:pPr>
              <w:widowControl/>
              <w:spacing w:line="440" w:lineRule="exact"/>
              <w:jc w:val="righ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年</w:t>
            </w:r>
            <w:r>
              <w:rPr>
                <w:rFonts w:eastAsia="方正仿宋简体"/>
                <w:sz w:val="28"/>
              </w:rPr>
              <w:t xml:space="preserve">  </w:t>
            </w:r>
            <w:r>
              <w:rPr>
                <w:rFonts w:hint="eastAsia" w:eastAsia="方正仿宋简体"/>
                <w:sz w:val="28"/>
              </w:rPr>
              <w:t>月</w:t>
            </w:r>
            <w:r>
              <w:rPr>
                <w:rFonts w:eastAsia="方正仿宋简体"/>
                <w:sz w:val="28"/>
              </w:rPr>
              <w:t xml:space="preserve">  </w:t>
            </w:r>
            <w:r>
              <w:rPr>
                <w:rFonts w:hint="eastAsia" w:eastAsia="方正仿宋简体"/>
                <w:sz w:val="28"/>
              </w:rPr>
              <w:t>日</w:t>
            </w:r>
          </w:p>
        </w:tc>
        <w:tc>
          <w:tcPr>
            <w:tcW w:w="4094" w:type="dxa"/>
            <w:gridSpan w:val="3"/>
          </w:tcPr>
          <w:p>
            <w:pPr>
              <w:widowControl/>
              <w:spacing w:line="440" w:lineRule="exact"/>
              <w:jc w:val="lef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县级团委意见</w:t>
            </w:r>
          </w:p>
          <w:p>
            <w:pPr>
              <w:widowControl/>
              <w:spacing w:line="440" w:lineRule="exact"/>
              <w:jc w:val="lef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（仅基层建功类填写）</w:t>
            </w:r>
          </w:p>
          <w:p>
            <w:pPr>
              <w:widowControl/>
              <w:spacing w:line="440" w:lineRule="exact"/>
              <w:jc w:val="left"/>
              <w:rPr>
                <w:rFonts w:eastAsia="方正仿宋简体"/>
                <w:sz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eastAsia="方正仿宋简体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盖章（签名）：</w:t>
            </w:r>
          </w:p>
          <w:p>
            <w:pPr>
              <w:spacing w:line="440" w:lineRule="exact"/>
              <w:jc w:val="righ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年</w:t>
            </w:r>
            <w:r>
              <w:rPr>
                <w:rFonts w:eastAsia="方正仿宋简体"/>
                <w:sz w:val="28"/>
              </w:rPr>
              <w:t xml:space="preserve">  </w:t>
            </w:r>
            <w:r>
              <w:rPr>
                <w:rFonts w:hint="eastAsia" w:eastAsia="方正仿宋简体"/>
                <w:sz w:val="28"/>
              </w:rPr>
              <w:t>月</w:t>
            </w:r>
            <w:r>
              <w:rPr>
                <w:rFonts w:eastAsia="方正仿宋简体"/>
                <w:sz w:val="28"/>
              </w:rPr>
              <w:t xml:space="preserve">  </w:t>
            </w:r>
            <w:r>
              <w:rPr>
                <w:rFonts w:hint="eastAsia" w:eastAsia="方正仿宋简体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8188" w:type="dxa"/>
            <w:gridSpan w:val="6"/>
          </w:tcPr>
          <w:p>
            <w:pPr>
              <w:spacing w:line="360" w:lineRule="exac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省级团委意见</w:t>
            </w:r>
          </w:p>
          <w:p>
            <w:pPr>
              <w:spacing w:line="360" w:lineRule="exact"/>
              <w:rPr>
                <w:rFonts w:eastAsia="方正仿宋简体"/>
                <w:sz w:val="28"/>
              </w:rPr>
            </w:pPr>
          </w:p>
          <w:p>
            <w:pPr>
              <w:spacing w:line="360" w:lineRule="exact"/>
              <w:rPr>
                <w:rFonts w:eastAsia="方正仿宋简体"/>
                <w:sz w:val="28"/>
              </w:rPr>
            </w:pPr>
          </w:p>
          <w:p>
            <w:pPr>
              <w:spacing w:line="360" w:lineRule="exact"/>
              <w:rPr>
                <w:rFonts w:eastAsia="方正仿宋简体"/>
                <w:sz w:val="28"/>
              </w:rPr>
            </w:pPr>
          </w:p>
          <w:p>
            <w:pPr>
              <w:spacing w:line="360" w:lineRule="exact"/>
              <w:ind w:right="960"/>
              <w:jc w:val="righ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盖章（签名）：</w:t>
            </w:r>
          </w:p>
          <w:p>
            <w:pPr>
              <w:spacing w:line="360" w:lineRule="exact"/>
              <w:jc w:val="right"/>
              <w:rPr>
                <w:rFonts w:eastAsia="方正仿宋简体"/>
                <w:sz w:val="28"/>
              </w:rPr>
            </w:pPr>
            <w:r>
              <w:rPr>
                <w:rFonts w:hint="eastAsia" w:eastAsia="方正仿宋简体"/>
                <w:sz w:val="28"/>
              </w:rPr>
              <w:t>年</w:t>
            </w:r>
            <w:r>
              <w:rPr>
                <w:rFonts w:eastAsia="方正仿宋简体"/>
                <w:sz w:val="28"/>
              </w:rPr>
              <w:t xml:space="preserve">  </w:t>
            </w:r>
            <w:r>
              <w:rPr>
                <w:rFonts w:hint="eastAsia" w:eastAsia="方正仿宋简体"/>
                <w:sz w:val="28"/>
              </w:rPr>
              <w:t>月</w:t>
            </w:r>
            <w:r>
              <w:rPr>
                <w:rFonts w:eastAsia="方正仿宋简体"/>
                <w:sz w:val="28"/>
              </w:rPr>
              <w:t xml:space="preserve">  </w:t>
            </w:r>
            <w:r>
              <w:rPr>
                <w:rFonts w:hint="eastAsia" w:eastAsia="方正仿宋简体"/>
                <w:sz w:val="28"/>
              </w:rPr>
              <w:t>日</w:t>
            </w:r>
          </w:p>
        </w:tc>
      </w:tr>
    </w:tbl>
    <w:p>
      <w:pPr>
        <w:widowControl/>
        <w:spacing w:line="400" w:lineRule="exact"/>
        <w:ind w:left="720" w:hanging="720" w:hangingChars="300"/>
        <w:jc w:val="left"/>
        <w:rPr>
          <w:rFonts w:ascii="Times New Roman" w:hAnsi="Times New Roman" w:eastAsia="方正仿宋简体"/>
          <w:bCs/>
          <w:color w:val="000000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A1AC4"/>
    <w:rsid w:val="0AF30032"/>
    <w:rsid w:val="6B1A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2021-09-02T08:42:00Z</dcterms:created>
  <dc:creator>syx</dc:creator>
  <cp:lastModifiedBy>syx</cp:lastModifiedBy>
  <dcterms:modified xsi:type="dcterms:W3CDTF">2021-09-03T02:08:34Z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AC09ECE52A554E6BA35AC57DAC2DA937</vt:lpwstr>
  </property>
</Properties>
</file>