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1A" w:rsidRDefault="00E2521A" w:rsidP="00E2521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4</w:t>
      </w:r>
    </w:p>
    <w:p w:rsidR="00601BD1" w:rsidRDefault="00E2521A" w:rsidP="00E2521A">
      <w:pPr>
        <w:jc w:val="center"/>
        <w:rPr>
          <w:b/>
          <w:sz w:val="32"/>
          <w:szCs w:val="32"/>
        </w:rPr>
      </w:pPr>
      <w:r w:rsidRPr="00E2521A">
        <w:rPr>
          <w:rFonts w:hint="eastAsia"/>
          <w:b/>
          <w:sz w:val="32"/>
          <w:szCs w:val="32"/>
        </w:rPr>
        <w:t>工作人员</w:t>
      </w:r>
      <w:r w:rsidR="00CB0BAE">
        <w:rPr>
          <w:rFonts w:hint="eastAsia"/>
          <w:b/>
          <w:sz w:val="32"/>
          <w:szCs w:val="32"/>
        </w:rPr>
        <w:t>省外</w:t>
      </w:r>
      <w:r w:rsidRPr="00E2521A">
        <w:rPr>
          <w:rFonts w:hint="eastAsia"/>
          <w:b/>
          <w:sz w:val="32"/>
          <w:szCs w:val="32"/>
        </w:rPr>
        <w:t>出差伙食费补助标准</w:t>
      </w:r>
      <w:r w:rsidR="00446487">
        <w:rPr>
          <w:rFonts w:hint="eastAsia"/>
          <w:b/>
          <w:sz w:val="32"/>
          <w:szCs w:val="32"/>
        </w:rPr>
        <w:t>表</w:t>
      </w:r>
    </w:p>
    <w:p w:rsidR="00E2521A" w:rsidRPr="00E2521A" w:rsidRDefault="00E2521A" w:rsidP="00E2521A">
      <w:pPr>
        <w:jc w:val="center"/>
        <w:rPr>
          <w:b/>
          <w:sz w:val="32"/>
          <w:szCs w:val="32"/>
        </w:rPr>
      </w:pPr>
    </w:p>
    <w:p w:rsidR="00E2521A" w:rsidRPr="00E2521A" w:rsidRDefault="00E2521A" w:rsidP="00E2521A">
      <w:pPr>
        <w:ind w:firstLineChars="2700" w:firstLine="6480"/>
        <w:rPr>
          <w:sz w:val="24"/>
          <w:szCs w:val="24"/>
        </w:rPr>
      </w:pPr>
      <w:r w:rsidRPr="00E2521A">
        <w:rPr>
          <w:rFonts w:hint="eastAsia"/>
          <w:sz w:val="24"/>
          <w:szCs w:val="24"/>
        </w:rPr>
        <w:t>单位：元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E2521A" w:rsidRPr="00E2521A" w:rsidTr="00E2521A">
        <w:trPr>
          <w:trHeight w:val="358"/>
        </w:trPr>
        <w:tc>
          <w:tcPr>
            <w:tcW w:w="4261" w:type="dxa"/>
          </w:tcPr>
          <w:p w:rsidR="00E2521A" w:rsidRPr="00E2521A" w:rsidRDefault="00E2521A" w:rsidP="00E2521A">
            <w:pPr>
              <w:jc w:val="center"/>
              <w:rPr>
                <w:b/>
                <w:sz w:val="24"/>
                <w:szCs w:val="24"/>
              </w:rPr>
            </w:pPr>
            <w:r w:rsidRPr="00E2521A">
              <w:rPr>
                <w:rFonts w:hint="eastAsia"/>
                <w:b/>
                <w:sz w:val="24"/>
                <w:szCs w:val="24"/>
              </w:rPr>
              <w:t>所在省份</w:t>
            </w:r>
          </w:p>
        </w:tc>
        <w:tc>
          <w:tcPr>
            <w:tcW w:w="4261" w:type="dxa"/>
          </w:tcPr>
          <w:p w:rsidR="00E2521A" w:rsidRPr="00E2521A" w:rsidRDefault="00E2521A" w:rsidP="00E2521A">
            <w:pPr>
              <w:jc w:val="center"/>
              <w:rPr>
                <w:b/>
                <w:sz w:val="24"/>
                <w:szCs w:val="24"/>
              </w:rPr>
            </w:pPr>
            <w:r w:rsidRPr="00E2521A">
              <w:rPr>
                <w:rFonts w:hint="eastAsia"/>
                <w:b/>
                <w:sz w:val="24"/>
                <w:szCs w:val="24"/>
              </w:rPr>
              <w:t>标准（每人每天）</w:t>
            </w:r>
          </w:p>
        </w:tc>
      </w:tr>
      <w:tr w:rsidR="00E2521A" w:rsidRPr="00E2521A" w:rsidTr="00E2521A">
        <w:trPr>
          <w:trHeight w:val="290"/>
        </w:trPr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北京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天津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河北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山西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辽宁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大连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CB0BA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吉林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CB0BA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261" w:type="dxa"/>
            <w:tcBorders>
              <w:top w:val="single" w:sz="4" w:space="0" w:color="auto"/>
            </w:tcBorders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上海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江苏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浙江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宁波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安徽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福建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厦门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江西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山东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青岛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河南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湖北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湖南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广东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深圳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广西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272A3E"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海南</w:t>
            </w:r>
          </w:p>
        </w:tc>
        <w:tc>
          <w:tcPr>
            <w:tcW w:w="4261" w:type="dxa"/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E2521A" w:rsidRPr="00E2521A" w:rsidTr="00CB0BAE">
        <w:trPr>
          <w:trHeight w:val="165"/>
        </w:trPr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重庆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E2521A" w:rsidRPr="00E2521A" w:rsidRDefault="00E2521A" w:rsidP="008E48FA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CB0BAE" w:rsidRPr="00E2521A" w:rsidTr="00CB0BAE">
        <w:trPr>
          <w:trHeight w:val="147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贵州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CB0BAE" w:rsidRPr="00E2521A" w:rsidTr="00CB0BAE">
        <w:trPr>
          <w:trHeight w:val="150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云南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CB0BAE" w:rsidRPr="00E2521A" w:rsidTr="00CB0BAE">
        <w:trPr>
          <w:trHeight w:val="165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西藏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120</w:t>
            </w:r>
          </w:p>
        </w:tc>
      </w:tr>
      <w:tr w:rsidR="00CB0BAE" w:rsidRPr="00E2521A" w:rsidTr="00CB0BAE">
        <w:trPr>
          <w:trHeight w:val="135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陕西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CB0BAE" w:rsidRPr="00E2521A" w:rsidTr="00CB0BAE">
        <w:trPr>
          <w:trHeight w:val="87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甘肃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CB0BAE" w:rsidRPr="00E2521A" w:rsidTr="00CB0BAE">
        <w:trPr>
          <w:trHeight w:val="210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青海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120</w:t>
            </w:r>
          </w:p>
        </w:tc>
      </w:tr>
      <w:tr w:rsidR="00CB0BAE" w:rsidRPr="00E2521A" w:rsidTr="00CB0BAE">
        <w:trPr>
          <w:trHeight w:val="195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宁夏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idowControl/>
              <w:wordWrap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100</w:t>
            </w:r>
          </w:p>
        </w:tc>
      </w:tr>
      <w:tr w:rsidR="00CB0BAE" w:rsidRPr="00E2521A" w:rsidTr="00CB0BAE">
        <w:trPr>
          <w:trHeight w:val="105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ordWrap w:val="0"/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新疆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BAE" w:rsidRPr="00E2521A" w:rsidRDefault="00CB0BAE" w:rsidP="002316A0">
            <w:pPr>
              <w:wordWrap w:val="0"/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E2521A">
              <w:rPr>
                <w:rFonts w:ascii="Calibri" w:eastAsia="宋体" w:hAnsi="Calibri" w:cs="Calibri"/>
                <w:kern w:val="0"/>
                <w:sz w:val="24"/>
                <w:szCs w:val="24"/>
              </w:rPr>
              <w:t>120</w:t>
            </w:r>
          </w:p>
        </w:tc>
      </w:tr>
    </w:tbl>
    <w:p w:rsidR="00E2521A" w:rsidRPr="00CB0BAE" w:rsidRDefault="00E2521A" w:rsidP="00E2521A">
      <w:pPr>
        <w:rPr>
          <w:szCs w:val="21"/>
        </w:rPr>
      </w:pPr>
    </w:p>
    <w:sectPr w:rsidR="00E2521A" w:rsidRPr="00CB0BAE" w:rsidSect="00E2521A">
      <w:pgSz w:w="11906" w:h="16838"/>
      <w:pgMar w:top="1247" w:right="107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C99" w:rsidRDefault="00251C99" w:rsidP="00CB0BAE">
      <w:r>
        <w:separator/>
      </w:r>
    </w:p>
  </w:endnote>
  <w:endnote w:type="continuationSeparator" w:id="1">
    <w:p w:rsidR="00251C99" w:rsidRDefault="00251C99" w:rsidP="00CB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C99" w:rsidRDefault="00251C99" w:rsidP="00CB0BAE">
      <w:r>
        <w:separator/>
      </w:r>
    </w:p>
  </w:footnote>
  <w:footnote w:type="continuationSeparator" w:id="1">
    <w:p w:rsidR="00251C99" w:rsidRDefault="00251C99" w:rsidP="00CB0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21A"/>
    <w:rsid w:val="000B06F3"/>
    <w:rsid w:val="00251C99"/>
    <w:rsid w:val="00446487"/>
    <w:rsid w:val="00601BD1"/>
    <w:rsid w:val="00CB0BAE"/>
    <w:rsid w:val="00E2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2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B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0BA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0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2016-04-20T06:36:00Z</dcterms:created>
  <dcterms:modified xsi:type="dcterms:W3CDTF">2016-04-20T07:12:00Z</dcterms:modified>
</cp:coreProperties>
</file>