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药学院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2019年校内奖学金公示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特等奖学金（3人）</w:t>
      </w:r>
      <w:bookmarkStart w:id="0" w:name="_GoBack"/>
      <w:bookmarkEnd w:id="0"/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吴甜甜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汤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楚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吕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唐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一等奖学金（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人）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简滟云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江阿玲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闵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琪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罗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燕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余巧玲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刘文涛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江宇豪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李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阳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二等奖学金（1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人）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温晓露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刘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慧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曹银贵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伍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伟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田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丹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吴舒仪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许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苗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王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佳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辜燕茹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龚丽华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范芯颖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付先武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鹏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李文豪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三等奖学金（1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人）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母艳艳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杨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严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万东旭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欧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婷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杨贤琼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张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亮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王培琴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欢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谌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蝶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雷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蕾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羊洪林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王兴兴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吴小桥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陈若怡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王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鹏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闵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燕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周万梅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曾佳敏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廖美芳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苏碧凤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三好学生（8人）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曹银贵   李  馨   余晓玲   田  丹   吴舒仪   吕  唐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李  阳   龚丽华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优秀学生干部（8人）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李春臣   李祖瀚   何垚臻  </w:t>
      </w:r>
      <w:r>
        <w:rPr>
          <w:rFonts w:ascii="仿宋" w:hAnsi="仿宋" w:eastAsia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王心楠</w:t>
      </w:r>
      <w:r>
        <w:rPr>
          <w:rFonts w:ascii="仿宋" w:hAnsi="仿宋" w:eastAsia="仿宋"/>
          <w:color w:val="FF0000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闵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琪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齐文龙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陈若怡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陈雅娟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文体活动积极分子（2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人）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蒋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豪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张成群   邓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彬 </w:t>
      </w:r>
      <w:r>
        <w:rPr>
          <w:rFonts w:ascii="仿宋" w:hAnsi="仿宋" w:eastAsia="仿宋"/>
          <w:sz w:val="32"/>
          <w:szCs w:val="32"/>
        </w:rPr>
        <w:t xml:space="preserve">  张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琪   李星琳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吕涯行</w:t>
      </w:r>
    </w:p>
    <w:p>
      <w:pPr>
        <w:rPr>
          <w:rFonts w:ascii="Calibri" w:hAnsi="Calibri" w:eastAsia="仿宋" w:cs="Calibri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杨宇慧</w:t>
      </w:r>
      <w:r>
        <w:rPr>
          <w:rFonts w:ascii="仿宋" w:hAnsi="仿宋" w:eastAsia="仿宋"/>
          <w:sz w:val="32"/>
          <w:szCs w:val="32"/>
        </w:rPr>
        <w:t xml:space="preserve">   章梓瑄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周峻羽   王培琴   林雪晶   黄珊珊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慧 </w:t>
      </w:r>
      <w:r>
        <w:rPr>
          <w:rFonts w:ascii="仿宋" w:hAnsi="仿宋" w:eastAsia="仿宋"/>
          <w:sz w:val="32"/>
          <w:szCs w:val="32"/>
        </w:rPr>
        <w:t xml:space="preserve">  郭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芮   黄文</w:t>
      </w:r>
      <w:r>
        <w:rPr>
          <w:rFonts w:hint="eastAsia" w:ascii="仿宋" w:hAnsi="仿宋" w:eastAsia="仿宋"/>
          <w:sz w:val="32"/>
          <w:szCs w:val="32"/>
        </w:rPr>
        <w:t xml:space="preserve">静 </w:t>
      </w:r>
      <w:r>
        <w:rPr>
          <w:rFonts w:ascii="仿宋" w:hAnsi="仿宋" w:eastAsia="仿宋"/>
          <w:sz w:val="32"/>
          <w:szCs w:val="32"/>
        </w:rPr>
        <w:t xml:space="preserve">  雷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蕾   成丹妮   </w:t>
      </w:r>
      <w:r>
        <w:rPr>
          <w:rFonts w:hint="eastAsia" w:ascii="仿宋" w:hAnsi="仿宋" w:eastAsia="仿宋"/>
          <w:sz w:val="32"/>
          <w:szCs w:val="32"/>
          <w:lang w:eastAsia="zh-CN"/>
        </w:rPr>
        <w:t>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浩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黄欣怡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黄振秋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王兴月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黄宇诗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苏碧凤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朱泽超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周万梅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张家铷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钟林果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李文豪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社会实践活动积极分子（2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人）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许洪玲   周宗华   黄崇生   陈科英   母艳</w:t>
      </w:r>
      <w:r>
        <w:rPr>
          <w:rFonts w:hint="eastAsia" w:ascii="仿宋" w:hAnsi="仿宋" w:eastAsia="仿宋"/>
          <w:sz w:val="32"/>
          <w:szCs w:val="32"/>
        </w:rPr>
        <w:t xml:space="preserve">艳 </w:t>
      </w:r>
      <w:r>
        <w:rPr>
          <w:rFonts w:ascii="仿宋" w:hAnsi="仿宋" w:eastAsia="仿宋"/>
          <w:sz w:val="32"/>
          <w:szCs w:val="32"/>
        </w:rPr>
        <w:t xml:space="preserve">  吴甜甜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欢</w:t>
      </w:r>
      <w:r>
        <w:rPr>
          <w:rFonts w:ascii="仿宋" w:hAnsi="仿宋" w:eastAsia="仿宋"/>
          <w:sz w:val="32"/>
          <w:szCs w:val="32"/>
        </w:rPr>
        <w:t xml:space="preserve">   刘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鑫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席玉娟 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>潘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秀   张皓均   秦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弦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李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爽   曾馨莹   许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苗   胡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娟</w:t>
      </w:r>
      <w:r>
        <w:rPr>
          <w:rFonts w:ascii="Calibri" w:hAnsi="Calibri" w:eastAsia="仿宋" w:cs="Calibri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汪如霜   蔡仁明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范芯颖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吴小桥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曾月涵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姜天乐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高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熔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王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鹏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杨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莎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徐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静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辜燕茹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闵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燕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优秀毕业生(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人)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万东旭   简滟云   </w:t>
      </w:r>
      <w:r>
        <w:rPr>
          <w:rFonts w:hint="eastAsia" w:ascii="仿宋" w:hAnsi="仿宋" w:eastAsia="仿宋"/>
          <w:sz w:val="32"/>
          <w:szCs w:val="32"/>
        </w:rPr>
        <w:t>刘</w:t>
      </w:r>
      <w:r>
        <w:rPr>
          <w:rFonts w:ascii="仿宋" w:hAnsi="仿宋" w:eastAsia="仿宋"/>
          <w:sz w:val="32"/>
          <w:szCs w:val="32"/>
        </w:rPr>
        <w:t xml:space="preserve">  慧   曹银贵   温晓露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</w:rPr>
        <w:t>杨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严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张  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(2016级2班)  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优秀班集体（2个）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2018级1班   2018级4班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五好寝室（4个）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江海楼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605   江海楼612   致远楼619   致远楼624</w:t>
      </w:r>
    </w:p>
    <w:sectPr>
      <w:pgSz w:w="11906" w:h="16838"/>
      <w:pgMar w:top="2155" w:right="1474" w:bottom="204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A9"/>
    <w:rsid w:val="00031D79"/>
    <w:rsid w:val="00077653"/>
    <w:rsid w:val="00112D02"/>
    <w:rsid w:val="00456665"/>
    <w:rsid w:val="007E2BAC"/>
    <w:rsid w:val="008D3DA9"/>
    <w:rsid w:val="00A43A53"/>
    <w:rsid w:val="00A63CC0"/>
    <w:rsid w:val="00D132A2"/>
    <w:rsid w:val="00ED0222"/>
    <w:rsid w:val="0B3D1489"/>
    <w:rsid w:val="1235240E"/>
    <w:rsid w:val="57AB143C"/>
    <w:rsid w:val="7FA6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692</Characters>
  <Lines>5</Lines>
  <Paragraphs>1</Paragraphs>
  <TotalTime>2</TotalTime>
  <ScaleCrop>false</ScaleCrop>
  <LinksUpToDate>false</LinksUpToDate>
  <CharactersWithSpaces>812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2019-09-20T12:12:00Z</dcterms:created>
  <dc:creator>gong lihua</dc:creator>
  <cp:lastModifiedBy>赵佳</cp:lastModifiedBy>
  <cp:lastPrinted>2019-09-23T06:06:00Z</cp:lastPrinted>
  <dcterms:modified xsi:type="dcterms:W3CDTF">2019-09-23T09:13:19Z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