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成都市第三人民医院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级专业学位研究生报到须知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医院工作安排</w:t>
      </w:r>
      <w:r>
        <w:rPr>
          <w:rFonts w:hint="default" w:ascii="Times New Roman" w:hAnsi="Times New Roman" w:eastAsia="仿宋" w:cs="Times New Roman"/>
          <w:sz w:val="32"/>
          <w:szCs w:val="32"/>
        </w:rPr>
        <w:t>，现将 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级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专业学位</w:t>
      </w:r>
      <w:r>
        <w:rPr>
          <w:rFonts w:hint="default" w:ascii="Times New Roman" w:hAnsi="Times New Roman" w:eastAsia="仿宋" w:cs="Times New Roman"/>
          <w:sz w:val="32"/>
          <w:szCs w:val="32"/>
        </w:rPr>
        <w:t>研究生报到事宜通知如下。</w:t>
      </w:r>
    </w:p>
    <w:p>
      <w:pPr>
        <w:numPr>
          <w:ilvl w:val="0"/>
          <w:numId w:val="1"/>
        </w:numPr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报到时间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请关注成都市第三人民医院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官</w:t>
      </w:r>
      <w:r>
        <w:rPr>
          <w:rFonts w:hint="default" w:ascii="Times New Roman" w:hAnsi="Times New Roman" w:eastAsia="仿宋" w:cs="Times New Roman"/>
          <w:sz w:val="32"/>
          <w:szCs w:val="32"/>
        </w:rPr>
        <w:t>网（http://www.cd3120.com/）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住培</w:t>
      </w:r>
      <w:r>
        <w:rPr>
          <w:rFonts w:hint="default" w:ascii="Times New Roman" w:hAnsi="Times New Roman" w:eastAsia="仿宋" w:cs="Times New Roman"/>
          <w:sz w:val="32"/>
          <w:szCs w:val="32"/>
        </w:rPr>
        <w:t>生报到相关通知，具体时间以通知为准。</w:t>
      </w:r>
    </w:p>
    <w:p>
      <w:pPr>
        <w:numPr>
          <w:ilvl w:val="0"/>
          <w:numId w:val="1"/>
        </w:numPr>
        <w:ind w:firstLine="640" w:firstLineChars="200"/>
        <w:rPr>
          <w:rFonts w:hint="default" w:ascii="楷体" w:hAnsi="楷体" w:eastAsia="楷体" w:cs="楷体"/>
          <w:b w:val="0"/>
          <w:bCs w:val="0"/>
          <w:sz w:val="32"/>
          <w:szCs w:val="32"/>
        </w:rPr>
      </w:pPr>
      <w:r>
        <w:rPr>
          <w:rFonts w:hint="default" w:ascii="楷体" w:hAnsi="楷体" w:eastAsia="楷体" w:cs="楷体"/>
          <w:b w:val="0"/>
          <w:bCs w:val="0"/>
          <w:sz w:val="32"/>
          <w:szCs w:val="32"/>
        </w:rPr>
        <w:t>报到地点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成都市青羊区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青龙街82号</w:t>
      </w:r>
      <w:r>
        <w:rPr>
          <w:rFonts w:hint="default" w:ascii="Times New Roman" w:hAnsi="Times New Roman" w:eastAsia="仿宋" w:cs="Times New Roman"/>
          <w:sz w:val="32"/>
          <w:szCs w:val="32"/>
        </w:rPr>
        <w:t>成都市第三人民医院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2号住院楼裙楼培训中心206办公室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联系电话：028-61318468</w:t>
      </w:r>
    </w:p>
    <w:p>
      <w:pPr>
        <w:numPr>
          <w:ilvl w:val="0"/>
          <w:numId w:val="1"/>
        </w:numPr>
        <w:ind w:firstLine="640" w:firstLineChars="200"/>
        <w:rPr>
          <w:rFonts w:hint="default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所需</w:t>
      </w:r>
      <w:r>
        <w:rPr>
          <w:rFonts w:hint="default" w:ascii="楷体" w:hAnsi="楷体" w:eastAsia="楷体" w:cs="楷体"/>
          <w:b w:val="0"/>
          <w:bCs w:val="0"/>
          <w:sz w:val="32"/>
          <w:szCs w:val="32"/>
        </w:rPr>
        <w:t>材料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学校介绍信原件；</w:t>
      </w:r>
    </w:p>
    <w:p>
      <w:pPr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本人三个月内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三级甲等医院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体检报告；</w:t>
      </w:r>
      <w:bookmarkStart w:id="0" w:name="_GoBack"/>
      <w:bookmarkEnd w:id="0"/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本人身份证、毕业证、学位证、研究生录取通知书、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执业医师资格证书、</w:t>
      </w:r>
      <w:r>
        <w:rPr>
          <w:rFonts w:hint="default" w:ascii="Times New Roman" w:hAnsi="Times New Roman" w:eastAsia="仿宋" w:cs="Times New Roman"/>
          <w:sz w:val="32"/>
          <w:szCs w:val="32"/>
        </w:rPr>
        <w:t>国家四六级英语证书、国家计算机等级证书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等材料</w:t>
      </w:r>
      <w:r>
        <w:rPr>
          <w:rFonts w:hint="default" w:ascii="Times New Roman" w:hAnsi="Times New Roman" w:eastAsia="仿宋" w:cs="Times New Roman"/>
          <w:sz w:val="32"/>
          <w:szCs w:val="32"/>
        </w:rPr>
        <w:t>的原件及复印件（复印件2份）；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免冠1寸照片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纸质版1张、</w:t>
      </w:r>
      <w:r>
        <w:rPr>
          <w:rFonts w:hint="default" w:ascii="Times New Roman" w:hAnsi="Times New Roman" w:eastAsia="仿宋" w:cs="Times New Roman"/>
          <w:sz w:val="32"/>
          <w:szCs w:val="32"/>
        </w:rPr>
        <w:t>电子版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1份</w:t>
      </w:r>
      <w:r>
        <w:rPr>
          <w:rFonts w:hint="default" w:ascii="Times New Roman" w:hAnsi="Times New Roman" w:eastAsia="仿宋" w:cs="Times New Roman"/>
          <w:sz w:val="32"/>
          <w:szCs w:val="32"/>
        </w:rPr>
        <w:t>；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原有工作单位者，需提供与单位解约的证明材料原件及复印件（复印件1份）；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其他未尽事宜请关注成都市第三人民医院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官</w:t>
      </w:r>
      <w:r>
        <w:rPr>
          <w:rFonts w:hint="default" w:ascii="Times New Roman" w:hAnsi="Times New Roman" w:eastAsia="仿宋" w:cs="Times New Roman"/>
          <w:sz w:val="32"/>
          <w:szCs w:val="32"/>
        </w:rPr>
        <w:t>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1BD6"/>
    <w:multiLevelType w:val="singleLevel"/>
    <w:tmpl w:val="67DD1B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NzBiZGU0ZjQ2NjI5MjdmY2M0NDQ2NTIxNmE4ZDIifQ=="/>
  </w:docVars>
  <w:rsids>
    <w:rsidRoot w:val="494374BA"/>
    <w:rsid w:val="007F27CB"/>
    <w:rsid w:val="039B0AF6"/>
    <w:rsid w:val="08E53067"/>
    <w:rsid w:val="147D5957"/>
    <w:rsid w:val="177A39B0"/>
    <w:rsid w:val="2171708D"/>
    <w:rsid w:val="26A16FB5"/>
    <w:rsid w:val="30697F97"/>
    <w:rsid w:val="35DB28F4"/>
    <w:rsid w:val="361B0E6C"/>
    <w:rsid w:val="374827A8"/>
    <w:rsid w:val="3CD87D35"/>
    <w:rsid w:val="40EA6090"/>
    <w:rsid w:val="494374BA"/>
    <w:rsid w:val="509F2371"/>
    <w:rsid w:val="53130849"/>
    <w:rsid w:val="57CF0D30"/>
    <w:rsid w:val="59622B72"/>
    <w:rsid w:val="5DA327CA"/>
    <w:rsid w:val="5EA902B4"/>
    <w:rsid w:val="5EF94CC8"/>
    <w:rsid w:val="5F814D8D"/>
    <w:rsid w:val="67C63C85"/>
    <w:rsid w:val="6C4C04A9"/>
    <w:rsid w:val="73165A19"/>
    <w:rsid w:val="7592164A"/>
    <w:rsid w:val="797C47BA"/>
    <w:rsid w:val="79D6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378</Characters>
  <Lines>0</Lines>
  <Paragraphs>0</Paragraphs>
  <TotalTime>15</TotalTime>
  <ScaleCrop>false</ScaleCrop>
  <LinksUpToDate>false</LinksUpToDate>
  <CharactersWithSpaces>380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2021-06-09T02:28:00Z</dcterms:created>
  <dc:creator>Administrator</dc:creator>
  <cp:lastModifiedBy>覃冬</cp:lastModifiedBy>
  <dcterms:modified xsi:type="dcterms:W3CDTF">2023-05-30T02:46:22Z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F29DD2DD44CD473795766E08DC9D789F</vt:lpwstr>
  </property>
</Properties>
</file>