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B4B3B" w14:textId="00157540" w:rsidR="00D86983" w:rsidRPr="00D84F9E" w:rsidRDefault="00392537" w:rsidP="008C7C0E">
      <w:pPr>
        <w:spacing w:line="360" w:lineRule="auto"/>
        <w:jc w:val="center"/>
        <w:rPr>
          <w:b/>
          <w:sz w:val="28"/>
          <w:szCs w:val="28"/>
        </w:rPr>
      </w:pPr>
      <w:r w:rsidRPr="00D84F9E">
        <w:rPr>
          <w:rFonts w:hint="eastAsia"/>
          <w:b/>
          <w:sz w:val="28"/>
          <w:szCs w:val="28"/>
        </w:rPr>
        <w:t>川北医学院药学院</w:t>
      </w:r>
      <w:r w:rsidR="000C41F5" w:rsidRPr="00D84F9E">
        <w:rPr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D84F9E">
        <w:rPr>
          <w:b/>
          <w:sz w:val="28"/>
          <w:szCs w:val="28"/>
        </w:rPr>
        <w:instrText>ADDIN CNKISM.UserStyle</w:instrText>
      </w:r>
      <w:r w:rsidR="000C41F5" w:rsidRPr="00D84F9E">
        <w:rPr>
          <w:b/>
          <w:sz w:val="28"/>
          <w:szCs w:val="28"/>
        </w:rPr>
      </w:r>
      <w:r w:rsidR="000C41F5" w:rsidRPr="00D84F9E">
        <w:rPr>
          <w:b/>
          <w:sz w:val="28"/>
          <w:szCs w:val="28"/>
        </w:rPr>
        <w:fldChar w:fldCharType="end"/>
      </w:r>
      <w:r w:rsidRPr="00D84F9E">
        <w:rPr>
          <w:rFonts w:hint="eastAsia"/>
          <w:b/>
          <w:sz w:val="28"/>
          <w:szCs w:val="28"/>
        </w:rPr>
        <w:t>20</w:t>
      </w:r>
      <w:r w:rsidR="00AB5DEC">
        <w:rPr>
          <w:b/>
          <w:sz w:val="28"/>
          <w:szCs w:val="28"/>
        </w:rPr>
        <w:t>20</w:t>
      </w:r>
      <w:r w:rsidR="00E24038">
        <w:rPr>
          <w:rFonts w:hint="eastAsia"/>
          <w:b/>
          <w:sz w:val="28"/>
          <w:szCs w:val="28"/>
        </w:rPr>
        <w:t>级</w:t>
      </w:r>
      <w:r w:rsidR="00AB5DEC">
        <w:rPr>
          <w:rFonts w:hint="eastAsia"/>
          <w:b/>
          <w:sz w:val="28"/>
          <w:szCs w:val="28"/>
        </w:rPr>
        <w:t>药学</w:t>
      </w:r>
      <w:r w:rsidR="00E24038">
        <w:rPr>
          <w:rFonts w:hint="eastAsia"/>
          <w:b/>
          <w:sz w:val="28"/>
          <w:szCs w:val="28"/>
        </w:rPr>
        <w:t>本科学生转专业工作实施方案</w:t>
      </w:r>
    </w:p>
    <w:p w14:paraId="4961CF87" w14:textId="187F9BA4" w:rsidR="00392537" w:rsidRDefault="00BB176A" w:rsidP="008C7C0E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BB176A">
        <w:rPr>
          <w:rFonts w:hint="eastAsia"/>
          <w:sz w:val="24"/>
          <w:szCs w:val="24"/>
        </w:rPr>
        <w:t>为贯彻落实立德树人根本任务，充分调动和发挥学生的学习积极性，营造有利于人才成长的教育环境，按照《川北医学院普通本科学生转专业工作实施办法》（川北医发</w:t>
      </w:r>
      <w:r w:rsidRPr="00BB176A">
        <w:rPr>
          <w:rFonts w:hint="eastAsia"/>
          <w:sz w:val="24"/>
          <w:szCs w:val="24"/>
        </w:rPr>
        <w:t>[2021]3</w:t>
      </w:r>
      <w:r w:rsidRPr="00BB176A">
        <w:rPr>
          <w:rFonts w:hint="eastAsia"/>
          <w:sz w:val="24"/>
          <w:szCs w:val="24"/>
        </w:rPr>
        <w:t>号），</w:t>
      </w:r>
      <w:r w:rsidR="00392537" w:rsidRPr="00392537">
        <w:rPr>
          <w:rFonts w:hint="eastAsia"/>
          <w:sz w:val="24"/>
          <w:szCs w:val="24"/>
        </w:rPr>
        <w:t>特制定药学院</w:t>
      </w:r>
      <w:r w:rsidR="000C41F5" w:rsidRPr="00392537">
        <w:rPr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392537" w:rsidRPr="00392537">
        <w:rPr>
          <w:sz w:val="24"/>
          <w:szCs w:val="24"/>
        </w:rPr>
        <w:instrText>ADDIN CNKISM.UserStyle</w:instrText>
      </w:r>
      <w:r w:rsidR="000C41F5" w:rsidRPr="00392537">
        <w:rPr>
          <w:sz w:val="24"/>
          <w:szCs w:val="24"/>
        </w:rPr>
      </w:r>
      <w:r w:rsidR="000C41F5" w:rsidRPr="00392537">
        <w:rPr>
          <w:sz w:val="24"/>
          <w:szCs w:val="24"/>
        </w:rPr>
        <w:fldChar w:fldCharType="end"/>
      </w:r>
      <w:r w:rsidR="00392537" w:rsidRPr="00392537">
        <w:rPr>
          <w:rFonts w:hint="eastAsia"/>
          <w:sz w:val="24"/>
          <w:szCs w:val="24"/>
        </w:rPr>
        <w:t>20</w:t>
      </w:r>
      <w:r w:rsidR="00216B86">
        <w:rPr>
          <w:sz w:val="24"/>
          <w:szCs w:val="24"/>
        </w:rPr>
        <w:t>20</w:t>
      </w:r>
      <w:r w:rsidR="00392537" w:rsidRPr="00392537">
        <w:rPr>
          <w:rFonts w:hint="eastAsia"/>
          <w:sz w:val="24"/>
          <w:szCs w:val="24"/>
        </w:rPr>
        <w:t>级</w:t>
      </w:r>
      <w:r w:rsidR="00216B86">
        <w:rPr>
          <w:rFonts w:hint="eastAsia"/>
          <w:sz w:val="24"/>
          <w:szCs w:val="24"/>
        </w:rPr>
        <w:t>药学</w:t>
      </w:r>
      <w:r w:rsidR="00392537" w:rsidRPr="00392537">
        <w:rPr>
          <w:rFonts w:hint="eastAsia"/>
          <w:sz w:val="24"/>
          <w:szCs w:val="24"/>
        </w:rPr>
        <w:t>本科学生转专业工作实施方案。</w:t>
      </w:r>
    </w:p>
    <w:p w14:paraId="4863579E" w14:textId="77777777" w:rsidR="00392537" w:rsidRPr="00D020EE" w:rsidRDefault="00392537" w:rsidP="008C7C0E">
      <w:pPr>
        <w:spacing w:line="360" w:lineRule="auto"/>
        <w:ind w:firstLine="480"/>
        <w:jc w:val="left"/>
        <w:rPr>
          <w:b/>
          <w:sz w:val="24"/>
          <w:szCs w:val="24"/>
        </w:rPr>
      </w:pPr>
      <w:r w:rsidRPr="00D020EE">
        <w:rPr>
          <w:rFonts w:hint="eastAsia"/>
          <w:b/>
          <w:sz w:val="24"/>
          <w:szCs w:val="24"/>
        </w:rPr>
        <w:t>一、总体要求</w:t>
      </w:r>
    </w:p>
    <w:p w14:paraId="26252E01" w14:textId="7985D084" w:rsidR="00721045" w:rsidRDefault="00003A7A" w:rsidP="008C7C0E">
      <w:pPr>
        <w:autoSpaceDE w:val="0"/>
        <w:autoSpaceDN w:val="0"/>
        <w:adjustRightInd w:val="0"/>
        <w:spacing w:line="360" w:lineRule="auto"/>
        <w:ind w:firstLineChars="200" w:firstLine="420"/>
        <w:jc w:val="left"/>
      </w:pPr>
      <w:r w:rsidRPr="00003A7A">
        <w:rPr>
          <w:rFonts w:hint="eastAsia"/>
        </w:rPr>
        <w:t>坚持“公平、公正、公开”和“择优录取”原则，杜绝徇私舞弊、弄虚作假，合理规划，确保转专业工作平稳、有序完成</w:t>
      </w:r>
      <w:r w:rsidR="00392537">
        <w:rPr>
          <w:rFonts w:hint="eastAsia"/>
        </w:rPr>
        <w:t>。</w:t>
      </w:r>
    </w:p>
    <w:p w14:paraId="7B629B86" w14:textId="77777777" w:rsidR="00721045" w:rsidRPr="00721045" w:rsidRDefault="00721045" w:rsidP="008C7C0E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b/>
          <w:sz w:val="24"/>
          <w:szCs w:val="24"/>
        </w:rPr>
      </w:pPr>
      <w:r w:rsidRPr="00721045">
        <w:rPr>
          <w:rFonts w:hint="eastAsia"/>
          <w:b/>
          <w:sz w:val="24"/>
          <w:szCs w:val="24"/>
        </w:rPr>
        <w:t>二、组织与管理</w:t>
      </w:r>
    </w:p>
    <w:p w14:paraId="10F5689B" w14:textId="77777777" w:rsidR="00392537" w:rsidRPr="00721045" w:rsidRDefault="00721045" w:rsidP="008C7C0E">
      <w:pPr>
        <w:autoSpaceDE w:val="0"/>
        <w:autoSpaceDN w:val="0"/>
        <w:adjustRightInd w:val="0"/>
        <w:spacing w:line="360" w:lineRule="auto"/>
        <w:ind w:firstLineChars="200" w:firstLine="420"/>
        <w:jc w:val="left"/>
      </w:pPr>
      <w:r>
        <w:rPr>
          <w:rFonts w:hint="eastAsia"/>
        </w:rPr>
        <w:t>药学院</w:t>
      </w:r>
      <w:r w:rsidRPr="00721045">
        <w:rPr>
          <w:rFonts w:hint="eastAsia"/>
        </w:rPr>
        <w:t>成立由主要负责人担任组长</w:t>
      </w:r>
      <w:r w:rsidR="00551BC5">
        <w:rPr>
          <w:rFonts w:hint="eastAsia"/>
        </w:rPr>
        <w:t>，由教务科、学生科等共同组成转专业工作小组并报学校备案，并在</w:t>
      </w:r>
      <w:r w:rsidR="006B3F63">
        <w:rPr>
          <w:rFonts w:hint="eastAsia"/>
        </w:rPr>
        <w:t>学</w:t>
      </w:r>
      <w:r w:rsidR="00551BC5">
        <w:rPr>
          <w:rFonts w:hint="eastAsia"/>
        </w:rPr>
        <w:t>校转专业</w:t>
      </w:r>
      <w:r w:rsidR="006B3F63">
        <w:rPr>
          <w:rFonts w:hint="eastAsia"/>
        </w:rPr>
        <w:t>领导</w:t>
      </w:r>
      <w:r w:rsidR="00551BC5">
        <w:rPr>
          <w:rFonts w:hint="eastAsia"/>
        </w:rPr>
        <w:t>小组领导下开展工作</w:t>
      </w:r>
      <w:r w:rsidRPr="00721045">
        <w:rPr>
          <w:rFonts w:hint="eastAsia"/>
        </w:rPr>
        <w:t>；根据实施</w:t>
      </w:r>
      <w:r w:rsidR="000F5544">
        <w:rPr>
          <w:rFonts w:hint="eastAsia"/>
        </w:rPr>
        <w:t>方案</w:t>
      </w:r>
      <w:r w:rsidRPr="00721045">
        <w:rPr>
          <w:rFonts w:hint="eastAsia"/>
        </w:rPr>
        <w:t>确定</w:t>
      </w:r>
      <w:r w:rsidR="00B6363B">
        <w:rPr>
          <w:rFonts w:hint="eastAsia"/>
        </w:rPr>
        <w:t>药学院</w:t>
      </w:r>
      <w:r w:rsidRPr="00721045">
        <w:rPr>
          <w:rFonts w:hint="eastAsia"/>
        </w:rPr>
        <w:t>转出学生名单和转入学生名单，报学校转专业领导小组审定后公示。</w:t>
      </w:r>
    </w:p>
    <w:p w14:paraId="31BABEC7" w14:textId="77777777" w:rsidR="00392537" w:rsidRPr="00D84F9E" w:rsidRDefault="00721045" w:rsidP="008C7C0E">
      <w:pPr>
        <w:spacing w:line="360" w:lineRule="auto"/>
        <w:ind w:firstLine="480"/>
        <w:rPr>
          <w:b/>
        </w:rPr>
      </w:pPr>
      <w:r>
        <w:rPr>
          <w:rFonts w:hint="eastAsia"/>
          <w:b/>
        </w:rPr>
        <w:t>三</w:t>
      </w:r>
      <w:r w:rsidR="00392537" w:rsidRPr="00D84F9E">
        <w:rPr>
          <w:rFonts w:hint="eastAsia"/>
          <w:b/>
        </w:rPr>
        <w:t>、转专业原则</w:t>
      </w:r>
    </w:p>
    <w:p w14:paraId="6435A22C" w14:textId="77777777" w:rsidR="00392537" w:rsidRDefault="00392537" w:rsidP="008C7C0E">
      <w:pPr>
        <w:spacing w:line="360" w:lineRule="auto"/>
        <w:ind w:firstLine="480"/>
      </w:pPr>
      <w:r>
        <w:rPr>
          <w:rFonts w:hint="eastAsia"/>
        </w:rPr>
        <w:t>1</w:t>
      </w:r>
      <w:r>
        <w:rPr>
          <w:rFonts w:hint="eastAsia"/>
        </w:rPr>
        <w:t>、学生报名基本要求：</w:t>
      </w:r>
    </w:p>
    <w:p w14:paraId="789B4F91" w14:textId="7FA4F455" w:rsidR="00392537" w:rsidRDefault="00392537" w:rsidP="008C7C0E">
      <w:pPr>
        <w:spacing w:line="360" w:lineRule="auto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3431E">
        <w:rPr>
          <w:rFonts w:hint="eastAsia"/>
        </w:rPr>
        <w:t>遵守学校规章制度，无违纪违法行为</w:t>
      </w:r>
      <w:r>
        <w:rPr>
          <w:rFonts w:hint="eastAsia"/>
        </w:rPr>
        <w:t>；</w:t>
      </w:r>
    </w:p>
    <w:p w14:paraId="69EB8B13" w14:textId="03B431EC" w:rsidR="00392537" w:rsidRPr="00392537" w:rsidRDefault="00392537" w:rsidP="008C7C0E">
      <w:pPr>
        <w:spacing w:line="360" w:lineRule="auto"/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392537">
        <w:rPr>
          <w:rFonts w:hint="eastAsia"/>
        </w:rPr>
        <w:t>身心健康</w:t>
      </w:r>
      <w:r w:rsidR="00F3431E">
        <w:rPr>
          <w:rFonts w:hint="eastAsia"/>
        </w:rPr>
        <w:t>，符合拟转入专业对身体条件的要求</w:t>
      </w:r>
      <w:r w:rsidRPr="00392537">
        <w:rPr>
          <w:rFonts w:hint="eastAsia"/>
        </w:rPr>
        <w:t>；</w:t>
      </w:r>
    </w:p>
    <w:p w14:paraId="0C4338F0" w14:textId="1A3AD9A0" w:rsidR="00392537" w:rsidRDefault="00392537" w:rsidP="008C7C0E">
      <w:pPr>
        <w:spacing w:line="360" w:lineRule="auto"/>
        <w:ind w:firstLine="480"/>
      </w:pPr>
      <w:r w:rsidRPr="00392537">
        <w:rPr>
          <w:rFonts w:hint="eastAsia"/>
        </w:rPr>
        <w:t>（</w:t>
      </w:r>
      <w:r w:rsidR="00F3431E">
        <w:t>3</w:t>
      </w:r>
      <w:r w:rsidRPr="00392537">
        <w:rPr>
          <w:rFonts w:hint="eastAsia"/>
        </w:rPr>
        <w:t>）</w:t>
      </w:r>
      <w:r w:rsidR="00F3431E" w:rsidRPr="00F3431E">
        <w:rPr>
          <w:rFonts w:hint="eastAsia"/>
        </w:rPr>
        <w:t>所修全部必修课程无补考或重修记录，且学分</w:t>
      </w:r>
      <w:proofErr w:type="gramStart"/>
      <w:r w:rsidR="00F3431E" w:rsidRPr="00F3431E">
        <w:rPr>
          <w:rFonts w:hint="eastAsia"/>
        </w:rPr>
        <w:t>绩</w:t>
      </w:r>
      <w:proofErr w:type="gramEnd"/>
      <w:r w:rsidR="00F3431E" w:rsidRPr="00F3431E">
        <w:rPr>
          <w:rFonts w:hint="eastAsia"/>
        </w:rPr>
        <w:t>点在本专业排名前</w:t>
      </w:r>
      <w:r w:rsidR="00F3431E" w:rsidRPr="00F3431E">
        <w:rPr>
          <w:rFonts w:hint="eastAsia"/>
        </w:rPr>
        <w:t>50%</w:t>
      </w:r>
      <w:r w:rsidR="00F3431E" w:rsidRPr="00F3431E">
        <w:rPr>
          <w:rFonts w:hint="eastAsia"/>
        </w:rPr>
        <w:t>（含</w:t>
      </w:r>
      <w:r w:rsidR="00F3431E" w:rsidRPr="00F3431E">
        <w:rPr>
          <w:rFonts w:hint="eastAsia"/>
        </w:rPr>
        <w:t>50%</w:t>
      </w:r>
      <w:r w:rsidR="00F3431E" w:rsidRPr="00F3431E">
        <w:rPr>
          <w:rFonts w:hint="eastAsia"/>
        </w:rPr>
        <w:t>）；</w:t>
      </w:r>
      <w:r w:rsidRPr="00392537">
        <w:rPr>
          <w:rFonts w:hint="eastAsia"/>
        </w:rPr>
        <w:t>。</w:t>
      </w:r>
    </w:p>
    <w:p w14:paraId="09EC0B49" w14:textId="77777777" w:rsidR="009F6575" w:rsidRDefault="00392537" w:rsidP="008C7C0E">
      <w:pPr>
        <w:spacing w:line="360" w:lineRule="auto"/>
        <w:ind w:firstLine="48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3A6AD1">
        <w:rPr>
          <w:rFonts w:hint="eastAsia"/>
        </w:rPr>
        <w:t>为了确保本</w:t>
      </w:r>
      <w:r w:rsidRPr="00392537">
        <w:rPr>
          <w:rFonts w:hint="eastAsia"/>
        </w:rPr>
        <w:t>专业持续稳定协调发展，转出专业的学生原则上不超过本专业同年级学生总数的</w:t>
      </w:r>
      <w:r w:rsidRPr="00392537">
        <w:t>10%</w:t>
      </w:r>
      <w:r w:rsidRPr="00392537">
        <w:rPr>
          <w:rFonts w:hint="eastAsia"/>
        </w:rPr>
        <w:t>。</w:t>
      </w:r>
    </w:p>
    <w:p w14:paraId="3F79968F" w14:textId="109D75BC" w:rsidR="00392537" w:rsidRDefault="00392537" w:rsidP="008C7C0E">
      <w:pPr>
        <w:spacing w:line="360" w:lineRule="auto"/>
        <w:ind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131620" w:rsidRPr="00131620">
        <w:rPr>
          <w:rFonts w:hint="eastAsia"/>
        </w:rPr>
        <w:t>药学专业可转至以下专业</w:t>
      </w:r>
      <w:r>
        <w:rPr>
          <w:rFonts w:hint="eastAsia"/>
        </w:rPr>
        <w:t>：</w:t>
      </w:r>
      <w:r w:rsidR="005F4DBC" w:rsidRPr="005F4DBC">
        <w:rPr>
          <w:rFonts w:hint="eastAsia"/>
        </w:rPr>
        <w:t>法医学、眼视光学、精神医学、医学影像技术、护理学、生物医学工程、信息管理与信息系统、助产学、运动康复、智能医学工程、康复物理治疗</w:t>
      </w:r>
      <w:r>
        <w:rPr>
          <w:rFonts w:hint="eastAsia"/>
        </w:rPr>
        <w:t>。</w:t>
      </w:r>
    </w:p>
    <w:p w14:paraId="3691B7C7" w14:textId="788B17E4" w:rsidR="009F6575" w:rsidRPr="009F6575" w:rsidRDefault="009F6575" w:rsidP="008C7C0E">
      <w:pPr>
        <w:spacing w:line="360" w:lineRule="auto"/>
        <w:ind w:firstLine="480"/>
      </w:pPr>
      <w:r>
        <w:rPr>
          <w:rFonts w:hint="eastAsia"/>
        </w:rPr>
        <w:t>4</w:t>
      </w:r>
      <w:r>
        <w:rPr>
          <w:rFonts w:hint="eastAsia"/>
        </w:rPr>
        <w:t>、以下专业可转入药学专业：麻醉学、医学影像学、口腔医学、临床医学、眼视光医学、精神医学、法医学、</w:t>
      </w:r>
      <w:r w:rsidR="001207BE">
        <w:rPr>
          <w:rFonts w:hint="eastAsia"/>
        </w:rPr>
        <w:t>眼视光学、</w:t>
      </w:r>
      <w:r>
        <w:rPr>
          <w:rFonts w:hint="eastAsia"/>
        </w:rPr>
        <w:t>医学检验技术</w:t>
      </w:r>
      <w:r w:rsidR="00AD6239">
        <w:rPr>
          <w:rFonts w:hint="eastAsia"/>
        </w:rPr>
        <w:t>、医学影像技术</w:t>
      </w:r>
      <w:r w:rsidR="00C71A07">
        <w:rPr>
          <w:rFonts w:hint="eastAsia"/>
        </w:rPr>
        <w:t>、预防医学、护理学（理科）</w:t>
      </w:r>
      <w:r w:rsidR="00AD6239">
        <w:rPr>
          <w:rFonts w:hint="eastAsia"/>
        </w:rPr>
        <w:t>、生物医学工程、信息管理与信息系统（理科）、助产学（理科）</w:t>
      </w:r>
      <w:r w:rsidR="001207BE">
        <w:rPr>
          <w:rFonts w:hint="eastAsia"/>
        </w:rPr>
        <w:t>、运动康复、智能医学工程、康复物理治疗</w:t>
      </w:r>
      <w:r>
        <w:rPr>
          <w:rFonts w:hint="eastAsia"/>
        </w:rPr>
        <w:t>。</w:t>
      </w:r>
    </w:p>
    <w:p w14:paraId="0F44203E" w14:textId="77777777" w:rsidR="00392537" w:rsidRDefault="00D020EE" w:rsidP="008C7C0E">
      <w:pPr>
        <w:spacing w:line="360" w:lineRule="auto"/>
        <w:ind w:firstLine="480"/>
      </w:pPr>
      <w:r>
        <w:rPr>
          <w:rFonts w:hint="eastAsia"/>
        </w:rPr>
        <w:t>5</w:t>
      </w:r>
      <w:r w:rsidR="00392537">
        <w:rPr>
          <w:rFonts w:hint="eastAsia"/>
        </w:rPr>
        <w:t>、休学、保留学籍的学生不参加转专业。</w:t>
      </w:r>
    </w:p>
    <w:p w14:paraId="4395A0EC" w14:textId="3E80BFC8" w:rsidR="00392537" w:rsidRDefault="00D020EE" w:rsidP="008C7C0E">
      <w:pPr>
        <w:spacing w:line="360" w:lineRule="auto"/>
        <w:ind w:firstLine="480"/>
      </w:pPr>
      <w:r>
        <w:rPr>
          <w:rFonts w:hint="eastAsia"/>
        </w:rPr>
        <w:t>6</w:t>
      </w:r>
      <w:r w:rsidR="00392537">
        <w:rPr>
          <w:rFonts w:hint="eastAsia"/>
        </w:rPr>
        <w:t>、</w:t>
      </w:r>
      <w:r w:rsidR="00392537">
        <w:rPr>
          <w:rFonts w:hint="eastAsia"/>
        </w:rPr>
        <w:t>20</w:t>
      </w:r>
      <w:r w:rsidR="00EB6EF3">
        <w:t>20</w:t>
      </w:r>
      <w:r w:rsidR="00392537">
        <w:rPr>
          <w:rFonts w:hint="eastAsia"/>
        </w:rPr>
        <w:t>级本科学生在校期间只办理本次转专业。</w:t>
      </w:r>
    </w:p>
    <w:p w14:paraId="5E4B52A0" w14:textId="77777777" w:rsidR="00392537" w:rsidRDefault="00D020EE" w:rsidP="008C7C0E">
      <w:pPr>
        <w:spacing w:line="360" w:lineRule="auto"/>
        <w:ind w:firstLine="480"/>
      </w:pPr>
      <w:r>
        <w:rPr>
          <w:rFonts w:hint="eastAsia"/>
        </w:rPr>
        <w:t>7</w:t>
      </w:r>
      <w:r w:rsidR="00392537">
        <w:rPr>
          <w:rFonts w:hint="eastAsia"/>
        </w:rPr>
        <w:t>、学生只可选择填报一个转专业志愿。</w:t>
      </w:r>
    </w:p>
    <w:p w14:paraId="0AADBC9D" w14:textId="77777777" w:rsidR="00392537" w:rsidRPr="00D84F9E" w:rsidRDefault="00721045" w:rsidP="008C7C0E">
      <w:pPr>
        <w:spacing w:line="360" w:lineRule="auto"/>
        <w:ind w:firstLine="480"/>
        <w:rPr>
          <w:b/>
        </w:rPr>
      </w:pPr>
      <w:r>
        <w:rPr>
          <w:rFonts w:hint="eastAsia"/>
          <w:b/>
        </w:rPr>
        <w:t>四</w:t>
      </w:r>
      <w:r w:rsidR="00392537" w:rsidRPr="00D84F9E">
        <w:rPr>
          <w:rFonts w:hint="eastAsia"/>
          <w:b/>
        </w:rPr>
        <w:t>、转专业计划</w:t>
      </w:r>
    </w:p>
    <w:p w14:paraId="46298982" w14:textId="228A1C42" w:rsidR="00392537" w:rsidRDefault="00392537" w:rsidP="008C7C0E">
      <w:pPr>
        <w:spacing w:line="360" w:lineRule="auto"/>
        <w:ind w:firstLine="480"/>
      </w:pPr>
      <w:r>
        <w:rPr>
          <w:rFonts w:hint="eastAsia"/>
        </w:rPr>
        <w:lastRenderedPageBreak/>
        <w:t>根据本专业师资队伍和实验室等教学资源条件及社会需求，</w:t>
      </w:r>
      <w:r>
        <w:rPr>
          <w:rFonts w:hint="eastAsia"/>
        </w:rPr>
        <w:t>20</w:t>
      </w:r>
      <w:r w:rsidR="00C52356">
        <w:t>20</w:t>
      </w:r>
      <w:r>
        <w:rPr>
          <w:rFonts w:hint="eastAsia"/>
        </w:rPr>
        <w:t>级药学本科生转专业计划如下表：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70"/>
        <w:gridCol w:w="2763"/>
        <w:gridCol w:w="2763"/>
      </w:tblGrid>
      <w:tr w:rsidR="00392537" w14:paraId="005B7B69" w14:textId="77777777" w:rsidTr="00392537">
        <w:tc>
          <w:tcPr>
            <w:tcW w:w="2840" w:type="dxa"/>
          </w:tcPr>
          <w:p w14:paraId="428D1C17" w14:textId="77777777" w:rsidR="00392537" w:rsidRDefault="00FA66EE" w:rsidP="008C7C0E"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841" w:type="dxa"/>
          </w:tcPr>
          <w:p w14:paraId="3A7B6C5B" w14:textId="77777777" w:rsidR="00392537" w:rsidRDefault="00FA66EE" w:rsidP="008C7C0E">
            <w:pPr>
              <w:spacing w:line="360" w:lineRule="auto"/>
              <w:jc w:val="center"/>
            </w:pPr>
            <w:r>
              <w:rPr>
                <w:rFonts w:hint="eastAsia"/>
              </w:rPr>
              <w:t>可转出人数</w:t>
            </w:r>
          </w:p>
        </w:tc>
        <w:tc>
          <w:tcPr>
            <w:tcW w:w="2841" w:type="dxa"/>
          </w:tcPr>
          <w:p w14:paraId="2BF8BC45" w14:textId="77777777" w:rsidR="00392537" w:rsidRDefault="00FA66EE" w:rsidP="008C7C0E">
            <w:pPr>
              <w:spacing w:line="360" w:lineRule="auto"/>
              <w:jc w:val="center"/>
            </w:pPr>
            <w:r>
              <w:rPr>
                <w:rFonts w:hint="eastAsia"/>
              </w:rPr>
              <w:t>可转入人数</w:t>
            </w:r>
          </w:p>
        </w:tc>
      </w:tr>
      <w:tr w:rsidR="00392537" w14:paraId="08DDB3E6" w14:textId="77777777" w:rsidTr="00392537">
        <w:tc>
          <w:tcPr>
            <w:tcW w:w="2840" w:type="dxa"/>
          </w:tcPr>
          <w:p w14:paraId="509A248A" w14:textId="77777777" w:rsidR="00392537" w:rsidRDefault="00A1548C" w:rsidP="008C7C0E">
            <w:pPr>
              <w:spacing w:line="360" w:lineRule="auto"/>
              <w:jc w:val="center"/>
            </w:pPr>
            <w:r>
              <w:rPr>
                <w:rFonts w:hint="eastAsia"/>
              </w:rPr>
              <w:t>药学（四年制）</w:t>
            </w:r>
          </w:p>
        </w:tc>
        <w:tc>
          <w:tcPr>
            <w:tcW w:w="2841" w:type="dxa"/>
          </w:tcPr>
          <w:p w14:paraId="4478A138" w14:textId="0FC79DAE" w:rsidR="00392537" w:rsidRDefault="00A1548C" w:rsidP="008C7C0E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 w:rsidR="00852822">
              <w:t>2</w:t>
            </w:r>
          </w:p>
        </w:tc>
        <w:tc>
          <w:tcPr>
            <w:tcW w:w="2841" w:type="dxa"/>
          </w:tcPr>
          <w:p w14:paraId="62CDB676" w14:textId="77777777" w:rsidR="00392537" w:rsidRDefault="00A1548C" w:rsidP="008C7C0E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</w:tr>
    </w:tbl>
    <w:p w14:paraId="3C4B28AA" w14:textId="77777777" w:rsidR="00392537" w:rsidRPr="00721045" w:rsidRDefault="00721045" w:rsidP="008C7C0E">
      <w:pPr>
        <w:spacing w:line="360" w:lineRule="auto"/>
        <w:ind w:firstLine="480"/>
        <w:rPr>
          <w:b/>
        </w:rPr>
      </w:pPr>
      <w:r>
        <w:rPr>
          <w:rFonts w:hint="eastAsia"/>
          <w:b/>
        </w:rPr>
        <w:t>五</w:t>
      </w:r>
      <w:r w:rsidR="00A1548C" w:rsidRPr="00721045">
        <w:rPr>
          <w:rFonts w:hint="eastAsia"/>
          <w:b/>
        </w:rPr>
        <w:t>、转专业考核及录取</w:t>
      </w:r>
    </w:p>
    <w:p w14:paraId="2A63DEBF" w14:textId="6ED3EA15" w:rsidR="00A1548C" w:rsidRDefault="00A1548C" w:rsidP="008C7C0E">
      <w:pPr>
        <w:spacing w:line="360" w:lineRule="auto"/>
        <w:ind w:firstLine="480"/>
      </w:pPr>
      <w:r>
        <w:rPr>
          <w:rFonts w:hint="eastAsia"/>
        </w:rPr>
        <w:t>1</w:t>
      </w:r>
      <w:r>
        <w:rPr>
          <w:rFonts w:hint="eastAsia"/>
        </w:rPr>
        <w:t>、转出考核。在学生第一学期各门必修课程考试成绩基础上，可结合学生第一学期在读期间学业综合情况确定学生转出成绩，从高到</w:t>
      </w:r>
      <w:proofErr w:type="gramStart"/>
      <w:r>
        <w:rPr>
          <w:rFonts w:hint="eastAsia"/>
        </w:rPr>
        <w:t>低按照</w:t>
      </w:r>
      <w:proofErr w:type="gramEnd"/>
      <w:r>
        <w:rPr>
          <w:rFonts w:hint="eastAsia"/>
        </w:rPr>
        <w:t>可转出人数</w:t>
      </w:r>
      <w:r>
        <w:rPr>
          <w:rFonts w:hint="eastAsia"/>
        </w:rPr>
        <w:t>200%</w:t>
      </w:r>
      <w:r w:rsidR="00AC7805">
        <w:rPr>
          <w:rFonts w:hint="eastAsia"/>
        </w:rPr>
        <w:t>确定拟转出学生名单，</w:t>
      </w:r>
      <w:r w:rsidR="00AC7805">
        <w:rPr>
          <w:rFonts w:hint="eastAsia"/>
        </w:rPr>
        <w:t>20</w:t>
      </w:r>
      <w:r w:rsidR="00EB6EF3">
        <w:t>20</w:t>
      </w:r>
      <w:r w:rsidR="00AC7805">
        <w:rPr>
          <w:rFonts w:hint="eastAsia"/>
        </w:rPr>
        <w:t>级药学本科专业</w:t>
      </w:r>
      <w:r w:rsidR="00FD4268">
        <w:rPr>
          <w:rFonts w:hint="eastAsia"/>
        </w:rPr>
        <w:t>有资格参加其他院系转入</w:t>
      </w:r>
      <w:r w:rsidR="002A210A">
        <w:rPr>
          <w:rFonts w:hint="eastAsia"/>
        </w:rPr>
        <w:t>考核名单人数为</w:t>
      </w:r>
      <w:r w:rsidR="003659A9">
        <w:t>24</w:t>
      </w:r>
      <w:r w:rsidR="002A210A">
        <w:rPr>
          <w:rFonts w:hint="eastAsia"/>
        </w:rPr>
        <w:t>人。</w:t>
      </w:r>
    </w:p>
    <w:p w14:paraId="546508D2" w14:textId="77777777" w:rsidR="00A1548C" w:rsidRDefault="00A1548C" w:rsidP="008C7C0E">
      <w:pPr>
        <w:spacing w:line="360" w:lineRule="auto"/>
        <w:ind w:firstLine="480"/>
      </w:pPr>
      <w:r>
        <w:rPr>
          <w:rFonts w:hint="eastAsia"/>
        </w:rPr>
        <w:t>2</w:t>
      </w:r>
      <w:r>
        <w:rPr>
          <w:rFonts w:hint="eastAsia"/>
        </w:rPr>
        <w:t>、转入考核。药学院采取</w:t>
      </w:r>
      <w:r w:rsidR="002A210A">
        <w:rPr>
          <w:rFonts w:hint="eastAsia"/>
        </w:rPr>
        <w:t>综合素质</w:t>
      </w:r>
      <w:r>
        <w:rPr>
          <w:rFonts w:hint="eastAsia"/>
        </w:rPr>
        <w:t>面试的方式进行考核，按照学生的综合素质、对专业的理解等进行打分</w:t>
      </w:r>
      <w:r w:rsidR="006F4790">
        <w:rPr>
          <w:rFonts w:hint="eastAsia"/>
        </w:rPr>
        <w:t>，</w:t>
      </w:r>
      <w:r w:rsidR="002A210A">
        <w:rPr>
          <w:rFonts w:hint="eastAsia"/>
        </w:rPr>
        <w:t>满分为</w:t>
      </w:r>
      <w:r w:rsidR="002A210A">
        <w:rPr>
          <w:rFonts w:hint="eastAsia"/>
        </w:rPr>
        <w:t>60</w:t>
      </w:r>
      <w:r w:rsidR="002A210A">
        <w:rPr>
          <w:rFonts w:hint="eastAsia"/>
        </w:rPr>
        <w:t>分</w:t>
      </w:r>
      <w:r w:rsidR="006F4790">
        <w:rPr>
          <w:rFonts w:hint="eastAsia"/>
        </w:rPr>
        <w:t>。录取时最终转专业</w:t>
      </w:r>
      <w:r w:rsidR="002A210A">
        <w:rPr>
          <w:rFonts w:hint="eastAsia"/>
        </w:rPr>
        <w:t>总</w:t>
      </w:r>
      <w:r w:rsidR="006F4790">
        <w:rPr>
          <w:rFonts w:hint="eastAsia"/>
        </w:rPr>
        <w:t>成绩</w:t>
      </w:r>
      <w:r w:rsidR="002A210A">
        <w:rPr>
          <w:rFonts w:hint="eastAsia"/>
        </w:rPr>
        <w:t>及格者</w:t>
      </w:r>
      <w:r w:rsidR="00BC5789">
        <w:rPr>
          <w:rFonts w:hint="eastAsia"/>
        </w:rPr>
        <w:t>按照</w:t>
      </w:r>
      <w:r w:rsidR="006F4790">
        <w:rPr>
          <w:rFonts w:hint="eastAsia"/>
        </w:rPr>
        <w:t>从高到低依次录取，转专业</w:t>
      </w:r>
      <w:r w:rsidR="009C7FB4">
        <w:rPr>
          <w:rFonts w:hint="eastAsia"/>
        </w:rPr>
        <w:t>总</w:t>
      </w:r>
      <w:r w:rsidR="006F4790">
        <w:rPr>
          <w:rFonts w:hint="eastAsia"/>
        </w:rPr>
        <w:t>成绩由所修全部必修课平均成绩（</w:t>
      </w:r>
      <w:r w:rsidR="006F4790">
        <w:rPr>
          <w:rFonts w:hint="eastAsia"/>
        </w:rPr>
        <w:t>40%</w:t>
      </w:r>
      <w:r w:rsidR="006F4790">
        <w:rPr>
          <w:rFonts w:hint="eastAsia"/>
        </w:rPr>
        <w:t>），转入</w:t>
      </w:r>
      <w:r w:rsidR="002A210A">
        <w:rPr>
          <w:rFonts w:hint="eastAsia"/>
        </w:rPr>
        <w:t>综合素质面试</w:t>
      </w:r>
      <w:r w:rsidR="006F4790">
        <w:rPr>
          <w:rFonts w:hint="eastAsia"/>
        </w:rPr>
        <w:t>成绩（</w:t>
      </w:r>
      <w:r w:rsidR="006F4790">
        <w:rPr>
          <w:rFonts w:hint="eastAsia"/>
        </w:rPr>
        <w:t>60%</w:t>
      </w:r>
      <w:r w:rsidR="006F4790">
        <w:rPr>
          <w:rFonts w:hint="eastAsia"/>
        </w:rPr>
        <w:t>）组成。</w:t>
      </w:r>
    </w:p>
    <w:p w14:paraId="43104C69" w14:textId="77777777" w:rsidR="00FD6B96" w:rsidRPr="00711533" w:rsidRDefault="00721045" w:rsidP="008C7C0E">
      <w:pPr>
        <w:spacing w:line="360" w:lineRule="auto"/>
        <w:ind w:firstLine="480"/>
        <w:rPr>
          <w:b/>
        </w:rPr>
      </w:pPr>
      <w:r>
        <w:rPr>
          <w:rFonts w:hint="eastAsia"/>
          <w:b/>
        </w:rPr>
        <w:t>六</w:t>
      </w:r>
      <w:r w:rsidR="00FD6B96" w:rsidRPr="00711533">
        <w:rPr>
          <w:rFonts w:hint="eastAsia"/>
          <w:b/>
        </w:rPr>
        <w:t>、公示及结果公布</w:t>
      </w:r>
    </w:p>
    <w:p w14:paraId="6350361A" w14:textId="77777777" w:rsidR="00FD6B96" w:rsidRDefault="00BC5789" w:rsidP="008C7C0E">
      <w:pPr>
        <w:spacing w:line="360" w:lineRule="auto"/>
        <w:ind w:firstLine="480"/>
      </w:pPr>
      <w:r>
        <w:rPr>
          <w:rFonts w:hint="eastAsia"/>
        </w:rPr>
        <w:t>药学院</w:t>
      </w:r>
      <w:r w:rsidR="00FD6B96">
        <w:rPr>
          <w:rFonts w:hint="eastAsia"/>
        </w:rPr>
        <w:t>将考核结果提交</w:t>
      </w:r>
      <w:r w:rsidR="009F56B4">
        <w:rPr>
          <w:rFonts w:hint="eastAsia"/>
        </w:rPr>
        <w:t>学</w:t>
      </w:r>
      <w:r w:rsidR="00FD6B96">
        <w:rPr>
          <w:rFonts w:hint="eastAsia"/>
        </w:rPr>
        <w:t>校转专业领导小组审定，对拟录取的转专业学生由学校统一公示。在公示期间，对公示结果有异议的，以纸质材料实名形式向学校纪委和教务处举报。公示</w:t>
      </w:r>
      <w:r w:rsidR="00FD6B96">
        <w:rPr>
          <w:rFonts w:hint="eastAsia"/>
        </w:rPr>
        <w:t>3</w:t>
      </w:r>
      <w:r w:rsidR="00FD6B96">
        <w:rPr>
          <w:rFonts w:hint="eastAsia"/>
        </w:rPr>
        <w:t>个工作日后报学校校长办公审定并报教育厅备案。</w:t>
      </w:r>
    </w:p>
    <w:p w14:paraId="17387B1C" w14:textId="77777777" w:rsidR="00D332D5" w:rsidRPr="00711533" w:rsidRDefault="00721045" w:rsidP="008C7C0E">
      <w:pPr>
        <w:spacing w:line="360" w:lineRule="auto"/>
        <w:ind w:firstLine="480"/>
        <w:rPr>
          <w:b/>
        </w:rPr>
      </w:pPr>
      <w:r>
        <w:rPr>
          <w:rFonts w:hint="eastAsia"/>
          <w:b/>
        </w:rPr>
        <w:t>七</w:t>
      </w:r>
      <w:r w:rsidR="00D332D5" w:rsidRPr="00711533">
        <w:rPr>
          <w:rFonts w:hint="eastAsia"/>
          <w:b/>
        </w:rPr>
        <w:t>、日程安排</w:t>
      </w:r>
    </w:p>
    <w:p w14:paraId="6CD797B8" w14:textId="45048D0B" w:rsidR="00D332D5" w:rsidRDefault="00D332D5" w:rsidP="008C7C0E">
      <w:pPr>
        <w:spacing w:line="360" w:lineRule="auto"/>
        <w:ind w:firstLine="480"/>
      </w:pPr>
      <w:r>
        <w:rPr>
          <w:rFonts w:hint="eastAsia"/>
        </w:rPr>
        <w:t>1</w:t>
      </w:r>
      <w:r>
        <w:rPr>
          <w:rFonts w:hint="eastAsia"/>
        </w:rPr>
        <w:t>、学生报名时间：</w:t>
      </w:r>
      <w:r w:rsidR="00FF3D70">
        <w:rPr>
          <w:rFonts w:hint="eastAsia"/>
        </w:rPr>
        <w:t>2</w:t>
      </w:r>
      <w:r w:rsidR="00FF3D70">
        <w:t>021</w:t>
      </w:r>
      <w:r w:rsidR="00FF3D70">
        <w:rPr>
          <w:rFonts w:hint="eastAsia"/>
        </w:rPr>
        <w:t>年</w:t>
      </w:r>
      <w:r w:rsidR="00FF3D70">
        <w:rPr>
          <w:rFonts w:hint="eastAsia"/>
        </w:rPr>
        <w:t>2</w:t>
      </w:r>
      <w:r>
        <w:rPr>
          <w:rFonts w:hint="eastAsia"/>
        </w:rPr>
        <w:t>月</w:t>
      </w:r>
      <w:r w:rsidR="00FF3D70">
        <w:t>27</w:t>
      </w:r>
      <w:r>
        <w:rPr>
          <w:rFonts w:hint="eastAsia"/>
        </w:rPr>
        <w:t>日</w:t>
      </w:r>
      <w:r>
        <w:rPr>
          <w:rFonts w:hint="eastAsia"/>
        </w:rPr>
        <w:t>8:30-</w:t>
      </w:r>
      <w:r w:rsidR="00FF3D70">
        <w:t>28</w:t>
      </w:r>
      <w:r>
        <w:rPr>
          <w:rFonts w:hint="eastAsia"/>
        </w:rPr>
        <w:t>日</w:t>
      </w:r>
      <w:r>
        <w:rPr>
          <w:rFonts w:hint="eastAsia"/>
        </w:rPr>
        <w:t>17:00</w:t>
      </w:r>
      <w:r w:rsidR="00A47C41">
        <w:rPr>
          <w:rFonts w:hint="eastAsia"/>
        </w:rPr>
        <w:t>，填报转专业</w:t>
      </w:r>
      <w:proofErr w:type="gramStart"/>
      <w:r w:rsidR="00A47C41">
        <w:rPr>
          <w:rFonts w:hint="eastAsia"/>
        </w:rPr>
        <w:t>申报表交药学院</w:t>
      </w:r>
      <w:proofErr w:type="gramEnd"/>
      <w:r w:rsidR="00A47C41">
        <w:rPr>
          <w:rFonts w:hint="eastAsia"/>
        </w:rPr>
        <w:t>学生科。</w:t>
      </w:r>
    </w:p>
    <w:p w14:paraId="25E450AD" w14:textId="44D7AF49" w:rsidR="00D332D5" w:rsidRDefault="00D332D5" w:rsidP="008C7C0E">
      <w:pPr>
        <w:spacing w:line="360" w:lineRule="auto"/>
        <w:ind w:firstLine="480"/>
      </w:pPr>
      <w:r>
        <w:rPr>
          <w:rFonts w:hint="eastAsia"/>
        </w:rPr>
        <w:t>2</w:t>
      </w:r>
      <w:r>
        <w:rPr>
          <w:rFonts w:hint="eastAsia"/>
        </w:rPr>
        <w:t>、药学院审核报名资格并确定可转出学生名单报教务处，截止时间</w:t>
      </w:r>
      <w:r w:rsidR="00873399" w:rsidRPr="00873399">
        <w:rPr>
          <w:rFonts w:hint="eastAsia"/>
        </w:rPr>
        <w:t>2021</w:t>
      </w:r>
      <w:r w:rsidR="00873399" w:rsidRPr="00873399">
        <w:rPr>
          <w:rFonts w:hint="eastAsia"/>
        </w:rPr>
        <w:t>年</w:t>
      </w:r>
      <w:r w:rsidR="00873399"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17:00</w:t>
      </w:r>
      <w:r>
        <w:rPr>
          <w:rFonts w:hint="eastAsia"/>
        </w:rPr>
        <w:t>。教务处整理可转出学生名单并通过网络公示</w:t>
      </w:r>
      <w:r>
        <w:rPr>
          <w:rFonts w:hint="eastAsia"/>
        </w:rPr>
        <w:t>3</w:t>
      </w:r>
      <w:r>
        <w:rPr>
          <w:rFonts w:hint="eastAsia"/>
        </w:rPr>
        <w:t>个工作日。</w:t>
      </w:r>
    </w:p>
    <w:p w14:paraId="42F7C6CD" w14:textId="029E6617" w:rsidR="00D332D5" w:rsidRDefault="00D332D5" w:rsidP="008C7C0E">
      <w:pPr>
        <w:spacing w:line="360" w:lineRule="auto"/>
        <w:ind w:firstLine="480"/>
      </w:pPr>
      <w:r>
        <w:rPr>
          <w:rFonts w:hint="eastAsia"/>
        </w:rPr>
        <w:t>3</w:t>
      </w:r>
      <w:r>
        <w:rPr>
          <w:rFonts w:hint="eastAsia"/>
        </w:rPr>
        <w:t>、药学院组织转专业转入考核</w:t>
      </w:r>
      <w:r w:rsidR="00A47C41">
        <w:rPr>
          <w:rFonts w:hint="eastAsia"/>
        </w:rPr>
        <w:t>综合素质</w:t>
      </w:r>
      <w:r w:rsidR="00D84F9E">
        <w:rPr>
          <w:rFonts w:hint="eastAsia"/>
        </w:rPr>
        <w:t>面试</w:t>
      </w:r>
      <w:r>
        <w:rPr>
          <w:rFonts w:hint="eastAsia"/>
        </w:rPr>
        <w:t>工作。时间为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5</w:t>
      </w:r>
      <w:r w:rsidR="00A47C41">
        <w:rPr>
          <w:rFonts w:hint="eastAsia"/>
        </w:rPr>
        <w:t>日上午</w:t>
      </w:r>
      <w:r w:rsidR="00A47C41">
        <w:rPr>
          <w:rFonts w:hint="eastAsia"/>
        </w:rPr>
        <w:t>8:30</w:t>
      </w:r>
      <w:r w:rsidR="00A47C41">
        <w:rPr>
          <w:rFonts w:hint="eastAsia"/>
        </w:rPr>
        <w:t>，地点为分析测试中心四楼药学院会议室</w:t>
      </w:r>
      <w:r>
        <w:rPr>
          <w:rFonts w:hint="eastAsia"/>
        </w:rPr>
        <w:t>。</w:t>
      </w:r>
    </w:p>
    <w:p w14:paraId="36928B07" w14:textId="11BF3854" w:rsidR="00D332D5" w:rsidRDefault="00D332D5" w:rsidP="008C7C0E">
      <w:pPr>
        <w:spacing w:line="360" w:lineRule="auto"/>
        <w:ind w:firstLine="480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A47C41">
        <w:rPr>
          <w:rFonts w:hint="eastAsia"/>
        </w:rPr>
        <w:t>药学院转专业小组考核后将拟定名单</w:t>
      </w:r>
      <w:proofErr w:type="gramStart"/>
      <w:r w:rsidR="00A47C41">
        <w:rPr>
          <w:rFonts w:hint="eastAsia"/>
        </w:rPr>
        <w:t>报校转专业</w:t>
      </w:r>
      <w:proofErr w:type="gramEnd"/>
      <w:r w:rsidR="00A47C41">
        <w:rPr>
          <w:rFonts w:hint="eastAsia"/>
        </w:rPr>
        <w:t>领导小组审核、公示。</w:t>
      </w:r>
    </w:p>
    <w:p w14:paraId="2EEC5C3E" w14:textId="77777777" w:rsidR="007F303A" w:rsidRPr="00711533" w:rsidRDefault="00721045" w:rsidP="008C7C0E">
      <w:pPr>
        <w:spacing w:line="360" w:lineRule="auto"/>
        <w:ind w:firstLine="480"/>
        <w:rPr>
          <w:b/>
        </w:rPr>
      </w:pPr>
      <w:r>
        <w:rPr>
          <w:rFonts w:hint="eastAsia"/>
          <w:b/>
        </w:rPr>
        <w:t>八</w:t>
      </w:r>
      <w:r w:rsidR="007F303A" w:rsidRPr="00711533">
        <w:rPr>
          <w:rFonts w:hint="eastAsia"/>
          <w:b/>
        </w:rPr>
        <w:t>、学籍管理</w:t>
      </w:r>
    </w:p>
    <w:p w14:paraId="3C9B820D" w14:textId="77777777" w:rsidR="007F303A" w:rsidRPr="007F303A" w:rsidRDefault="007F303A" w:rsidP="008C7C0E">
      <w:pPr>
        <w:spacing w:line="360" w:lineRule="auto"/>
        <w:ind w:firstLine="480"/>
      </w:pPr>
      <w:r w:rsidRPr="007F303A">
        <w:rPr>
          <w:rFonts w:hint="eastAsia"/>
        </w:rPr>
        <w:t>（一）学生在获准转专业文件下达后，在规定时间内到教务处教务科办理学籍异动手续，不按时办理者作弃权处理，</w:t>
      </w:r>
      <w:proofErr w:type="gramStart"/>
      <w:r w:rsidRPr="007F303A">
        <w:rPr>
          <w:rFonts w:hint="eastAsia"/>
        </w:rPr>
        <w:t>不</w:t>
      </w:r>
      <w:proofErr w:type="gramEnd"/>
      <w:r w:rsidRPr="007F303A">
        <w:rPr>
          <w:rFonts w:hint="eastAsia"/>
        </w:rPr>
        <w:t>替补空缺计划名额。</w:t>
      </w:r>
    </w:p>
    <w:p w14:paraId="34D90A29" w14:textId="77777777" w:rsidR="007F303A" w:rsidRPr="007F303A" w:rsidRDefault="007F303A" w:rsidP="008C7C0E">
      <w:pPr>
        <w:spacing w:line="360" w:lineRule="auto"/>
        <w:ind w:firstLine="480"/>
      </w:pPr>
      <w:r w:rsidRPr="007F303A">
        <w:rPr>
          <w:rFonts w:hint="eastAsia"/>
        </w:rPr>
        <w:t>（二）获准转专业的学生，原专业已学课程要求若不低于</w:t>
      </w:r>
      <w:r w:rsidR="0085041A">
        <w:rPr>
          <w:rFonts w:hint="eastAsia"/>
        </w:rPr>
        <w:t>药学</w:t>
      </w:r>
      <w:r w:rsidRPr="007F303A">
        <w:rPr>
          <w:rFonts w:hint="eastAsia"/>
        </w:rPr>
        <w:t>专业课程，可以免修，否则应当重修；原专业未修课程，应当补修。修读形式以自学为主。</w:t>
      </w:r>
    </w:p>
    <w:p w14:paraId="05678DC8" w14:textId="77777777" w:rsidR="007F303A" w:rsidRDefault="007F303A" w:rsidP="008C7C0E">
      <w:pPr>
        <w:spacing w:line="360" w:lineRule="auto"/>
        <w:ind w:firstLine="480"/>
      </w:pPr>
      <w:r w:rsidRPr="007F303A">
        <w:rPr>
          <w:rFonts w:hint="eastAsia"/>
        </w:rPr>
        <w:t>（三）获准转专业的学生到</w:t>
      </w:r>
      <w:r w:rsidR="00366EBA">
        <w:rPr>
          <w:rFonts w:hint="eastAsia"/>
        </w:rPr>
        <w:t>药学</w:t>
      </w:r>
      <w:r w:rsidRPr="007F303A">
        <w:rPr>
          <w:rFonts w:hint="eastAsia"/>
        </w:rPr>
        <w:t>专业学习后，应当完成</w:t>
      </w:r>
      <w:r w:rsidR="00366EBA">
        <w:rPr>
          <w:rFonts w:hint="eastAsia"/>
        </w:rPr>
        <w:t>药学</w:t>
      </w:r>
      <w:r w:rsidRPr="007F303A">
        <w:rPr>
          <w:rFonts w:hint="eastAsia"/>
        </w:rPr>
        <w:t>专业的人才培养方案规定</w:t>
      </w:r>
      <w:r w:rsidRPr="007F303A">
        <w:rPr>
          <w:rFonts w:hint="eastAsia"/>
        </w:rPr>
        <w:lastRenderedPageBreak/>
        <w:t>的课程，毕业资格及学位授予按</w:t>
      </w:r>
      <w:r w:rsidR="00366EBA">
        <w:rPr>
          <w:rFonts w:hint="eastAsia"/>
        </w:rPr>
        <w:t>药学</w:t>
      </w:r>
      <w:r w:rsidRPr="007F303A">
        <w:rPr>
          <w:rFonts w:hint="eastAsia"/>
        </w:rPr>
        <w:t>专业的标准审核。</w:t>
      </w:r>
    </w:p>
    <w:p w14:paraId="70B6DEAF" w14:textId="77777777" w:rsidR="007F303A" w:rsidRPr="007F303A" w:rsidRDefault="007F303A" w:rsidP="008C7C0E">
      <w:pPr>
        <w:spacing w:line="360" w:lineRule="auto"/>
        <w:ind w:firstLine="480"/>
      </w:pPr>
      <w:r w:rsidRPr="007F303A">
        <w:rPr>
          <w:rFonts w:hint="eastAsia"/>
        </w:rPr>
        <w:t>（四）获准转专业文件下达前学生仍归原专业所在院系管理。</w:t>
      </w:r>
    </w:p>
    <w:p w14:paraId="3289E626" w14:textId="77777777" w:rsidR="007F303A" w:rsidRPr="00BC5789" w:rsidRDefault="00BC5789" w:rsidP="008C7C0E">
      <w:pPr>
        <w:spacing w:line="360" w:lineRule="auto"/>
        <w:ind w:firstLine="480"/>
        <w:rPr>
          <w:b/>
        </w:rPr>
      </w:pPr>
      <w:r w:rsidRPr="00BC5789">
        <w:rPr>
          <w:rFonts w:hint="eastAsia"/>
          <w:b/>
        </w:rPr>
        <w:t>九</w:t>
      </w:r>
      <w:r w:rsidR="007F303A" w:rsidRPr="00BC5789">
        <w:rPr>
          <w:rFonts w:hint="eastAsia"/>
          <w:b/>
        </w:rPr>
        <w:t>、工作要求</w:t>
      </w:r>
    </w:p>
    <w:p w14:paraId="6F4EFBF8" w14:textId="77777777" w:rsidR="007F303A" w:rsidRPr="007F303A" w:rsidRDefault="007F303A" w:rsidP="008C7C0E">
      <w:pPr>
        <w:spacing w:line="360" w:lineRule="auto"/>
        <w:ind w:firstLine="480"/>
      </w:pPr>
      <w:r w:rsidRPr="007F303A">
        <w:rPr>
          <w:rFonts w:hint="eastAsia"/>
        </w:rPr>
        <w:t>（一）</w:t>
      </w:r>
      <w:r w:rsidR="00366EBA">
        <w:rPr>
          <w:rFonts w:hint="eastAsia"/>
        </w:rPr>
        <w:t>转专业工作在药学院集体领导下进行，</w:t>
      </w:r>
      <w:r w:rsidRPr="007F303A">
        <w:rPr>
          <w:rFonts w:hint="eastAsia"/>
        </w:rPr>
        <w:t>纪检、监察部门将全程监督。</w:t>
      </w:r>
    </w:p>
    <w:p w14:paraId="442553D4" w14:textId="77777777" w:rsidR="007F303A" w:rsidRPr="007F303A" w:rsidRDefault="007F303A" w:rsidP="008C7C0E">
      <w:pPr>
        <w:spacing w:line="360" w:lineRule="auto"/>
        <w:ind w:firstLine="480"/>
      </w:pPr>
      <w:r w:rsidRPr="007F303A">
        <w:rPr>
          <w:rFonts w:hint="eastAsia"/>
        </w:rPr>
        <w:t>（二）</w:t>
      </w:r>
      <w:r w:rsidR="00366EBA">
        <w:rPr>
          <w:rFonts w:hint="eastAsia"/>
        </w:rPr>
        <w:t>药学院</w:t>
      </w:r>
      <w:r w:rsidRPr="007F303A">
        <w:rPr>
          <w:rFonts w:hint="eastAsia"/>
        </w:rPr>
        <w:t>严格按照规定的条件和程序做好选拔工作，严明工作纪律，接受群众监督，保证选拔质量。</w:t>
      </w:r>
    </w:p>
    <w:p w14:paraId="670DB3DF" w14:textId="77777777" w:rsidR="00392537" w:rsidRPr="007F303A" w:rsidRDefault="00392537" w:rsidP="008C7C0E">
      <w:pPr>
        <w:spacing w:line="360" w:lineRule="auto"/>
        <w:ind w:firstLine="480"/>
      </w:pPr>
    </w:p>
    <w:p w14:paraId="7AFCE12F" w14:textId="62502D39" w:rsidR="00C12828" w:rsidRDefault="00C40BC9" w:rsidP="00C40BC9">
      <w:pPr>
        <w:tabs>
          <w:tab w:val="left" w:pos="5808"/>
        </w:tabs>
        <w:spacing w:line="360" w:lineRule="auto"/>
        <w:ind w:firstLineChars="2000" w:firstLine="4800"/>
        <w:rPr>
          <w:sz w:val="24"/>
          <w:szCs w:val="24"/>
        </w:rPr>
      </w:pPr>
      <w:r w:rsidRPr="00C40BC9">
        <w:rPr>
          <w:rFonts w:hint="eastAsia"/>
          <w:sz w:val="24"/>
          <w:szCs w:val="24"/>
        </w:rPr>
        <w:t>川北医学院药学院教务科</w:t>
      </w:r>
    </w:p>
    <w:p w14:paraId="38E3CFC1" w14:textId="16A5F61C" w:rsidR="00B50676" w:rsidRDefault="00B50676" w:rsidP="00B50676">
      <w:pPr>
        <w:rPr>
          <w:sz w:val="24"/>
          <w:szCs w:val="24"/>
        </w:rPr>
      </w:pPr>
    </w:p>
    <w:p w14:paraId="77DF3F39" w14:textId="46D312DE" w:rsidR="00B50676" w:rsidRPr="00B50676" w:rsidRDefault="00B50676" w:rsidP="00B50676">
      <w:pPr>
        <w:tabs>
          <w:tab w:val="left" w:pos="5196"/>
        </w:tabs>
        <w:rPr>
          <w:sz w:val="24"/>
          <w:szCs w:val="24"/>
        </w:rPr>
      </w:pPr>
      <w:r>
        <w:rPr>
          <w:sz w:val="24"/>
          <w:szCs w:val="24"/>
        </w:rPr>
        <w:tab/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sectPr w:rsidR="00B50676" w:rsidRPr="00B50676" w:rsidSect="00B61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03F87" w14:textId="77777777" w:rsidR="00B063C8" w:rsidRDefault="00B063C8" w:rsidP="006F4790">
      <w:r>
        <w:separator/>
      </w:r>
    </w:p>
  </w:endnote>
  <w:endnote w:type="continuationSeparator" w:id="0">
    <w:p w14:paraId="225F7B54" w14:textId="77777777" w:rsidR="00B063C8" w:rsidRDefault="00B063C8" w:rsidP="006F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66893" w14:textId="77777777" w:rsidR="00B063C8" w:rsidRDefault="00B063C8" w:rsidP="006F4790">
      <w:r>
        <w:separator/>
      </w:r>
    </w:p>
  </w:footnote>
  <w:footnote w:type="continuationSeparator" w:id="0">
    <w:p w14:paraId="7631D201" w14:textId="77777777" w:rsidR="00B063C8" w:rsidRDefault="00B063C8" w:rsidP="006F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C0BBB"/>
    <w:multiLevelType w:val="hybridMultilevel"/>
    <w:tmpl w:val="2B049062"/>
    <w:lvl w:ilvl="0" w:tplc="52EEF74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C6"/>
    <w:rsid w:val="00003A7A"/>
    <w:rsid w:val="00041006"/>
    <w:rsid w:val="000C41F5"/>
    <w:rsid w:val="000F5544"/>
    <w:rsid w:val="001207BE"/>
    <w:rsid w:val="00131620"/>
    <w:rsid w:val="00205882"/>
    <w:rsid w:val="00216B86"/>
    <w:rsid w:val="002A210A"/>
    <w:rsid w:val="003659A9"/>
    <w:rsid w:val="00366EBA"/>
    <w:rsid w:val="003763B5"/>
    <w:rsid w:val="00390392"/>
    <w:rsid w:val="00392537"/>
    <w:rsid w:val="003A6AD1"/>
    <w:rsid w:val="003F3CFC"/>
    <w:rsid w:val="00551BC5"/>
    <w:rsid w:val="005F4DBC"/>
    <w:rsid w:val="00664063"/>
    <w:rsid w:val="006B3F63"/>
    <w:rsid w:val="006F4790"/>
    <w:rsid w:val="006F58D6"/>
    <w:rsid w:val="00711533"/>
    <w:rsid w:val="00721045"/>
    <w:rsid w:val="007F303A"/>
    <w:rsid w:val="0085041A"/>
    <w:rsid w:val="00852822"/>
    <w:rsid w:val="00873399"/>
    <w:rsid w:val="008C7C0E"/>
    <w:rsid w:val="0090077F"/>
    <w:rsid w:val="009632A7"/>
    <w:rsid w:val="00977AD8"/>
    <w:rsid w:val="009C7FB4"/>
    <w:rsid w:val="009F56B4"/>
    <w:rsid w:val="009F6575"/>
    <w:rsid w:val="00A1548C"/>
    <w:rsid w:val="00A47C41"/>
    <w:rsid w:val="00A939DD"/>
    <w:rsid w:val="00AB5DEC"/>
    <w:rsid w:val="00AC7805"/>
    <w:rsid w:val="00AD6239"/>
    <w:rsid w:val="00AE3EC6"/>
    <w:rsid w:val="00B063C8"/>
    <w:rsid w:val="00B50676"/>
    <w:rsid w:val="00B61CFA"/>
    <w:rsid w:val="00B6363B"/>
    <w:rsid w:val="00BB02FB"/>
    <w:rsid w:val="00BB176A"/>
    <w:rsid w:val="00BC2B6C"/>
    <w:rsid w:val="00BC5789"/>
    <w:rsid w:val="00BD6425"/>
    <w:rsid w:val="00BF28BD"/>
    <w:rsid w:val="00C12828"/>
    <w:rsid w:val="00C23959"/>
    <w:rsid w:val="00C37E8F"/>
    <w:rsid w:val="00C40BC9"/>
    <w:rsid w:val="00C52356"/>
    <w:rsid w:val="00C70060"/>
    <w:rsid w:val="00C71A07"/>
    <w:rsid w:val="00CF1EB9"/>
    <w:rsid w:val="00D020EE"/>
    <w:rsid w:val="00D332D5"/>
    <w:rsid w:val="00D77882"/>
    <w:rsid w:val="00D84F9E"/>
    <w:rsid w:val="00D86983"/>
    <w:rsid w:val="00E24038"/>
    <w:rsid w:val="00E4050D"/>
    <w:rsid w:val="00EB6EF3"/>
    <w:rsid w:val="00F3431E"/>
    <w:rsid w:val="00F60820"/>
    <w:rsid w:val="00FA66EE"/>
    <w:rsid w:val="00FB56C3"/>
    <w:rsid w:val="00FD4268"/>
    <w:rsid w:val="00FD6B96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DF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537"/>
    <w:pPr>
      <w:ind w:firstLineChars="200" w:firstLine="420"/>
    </w:pPr>
  </w:style>
  <w:style w:type="table" w:styleId="a4">
    <w:name w:val="Table Grid"/>
    <w:basedOn w:val="a1"/>
    <w:uiPriority w:val="59"/>
    <w:rsid w:val="0039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47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F479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1282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128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55857-2439-41E8-966E-1C50448B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2021-01-25T07:16:00Z</dcterms:created>
  <dcterms:modified xsi:type="dcterms:W3CDTF">2021-01-25T07:16:00Z</dcterms:modified>
</cp:coreProperties>
</file>