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17" w:rsidRPr="00103E35" w:rsidRDefault="002C4000" w:rsidP="00A7131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川北医学院考试试题</w:t>
      </w:r>
      <w:r w:rsidR="00A71317" w:rsidRPr="00103E35">
        <w:rPr>
          <w:rFonts w:hint="eastAsia"/>
          <w:b/>
          <w:sz w:val="44"/>
          <w:szCs w:val="44"/>
        </w:rPr>
        <w:t>审批表</w:t>
      </w:r>
    </w:p>
    <w:p w:rsidR="00A71317" w:rsidRPr="00615C81" w:rsidRDefault="00BA2A9D" w:rsidP="00A7131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15C81">
        <w:rPr>
          <w:rFonts w:asciiTheme="minorEastAsia" w:eastAsiaTheme="minorEastAsia" w:hAnsiTheme="minorEastAsia" w:hint="eastAsia"/>
          <w:sz w:val="28"/>
          <w:szCs w:val="28"/>
        </w:rPr>
        <w:t>20  --20</w:t>
      </w:r>
      <w:r w:rsidR="00A71317" w:rsidRPr="00615C81">
        <w:rPr>
          <w:rFonts w:asciiTheme="minorEastAsia" w:eastAsiaTheme="minorEastAsia" w:hAnsiTheme="minorEastAsia" w:hint="eastAsia"/>
          <w:sz w:val="28"/>
          <w:szCs w:val="28"/>
        </w:rPr>
        <w:t>学年学期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1177"/>
        <w:gridCol w:w="3402"/>
        <w:gridCol w:w="1658"/>
        <w:gridCol w:w="1887"/>
      </w:tblGrid>
      <w:tr w:rsidR="00A71317" w:rsidRPr="00D14C8A" w:rsidTr="00315D84">
        <w:trPr>
          <w:trHeight w:val="567"/>
          <w:jc w:val="center"/>
        </w:trPr>
        <w:tc>
          <w:tcPr>
            <w:tcW w:w="1236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课程名称</w:t>
            </w:r>
          </w:p>
        </w:tc>
        <w:tc>
          <w:tcPr>
            <w:tcW w:w="4579" w:type="dxa"/>
            <w:gridSpan w:val="2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课程代码</w:t>
            </w: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567"/>
          <w:jc w:val="center"/>
        </w:trPr>
        <w:tc>
          <w:tcPr>
            <w:tcW w:w="1236" w:type="dxa"/>
            <w:vAlign w:val="center"/>
          </w:tcPr>
          <w:p w:rsidR="00A71317" w:rsidRPr="00D14C8A" w:rsidRDefault="002B7E63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开课部门</w:t>
            </w:r>
          </w:p>
        </w:tc>
        <w:tc>
          <w:tcPr>
            <w:tcW w:w="4579" w:type="dxa"/>
            <w:gridSpan w:val="2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考试用时</w:t>
            </w: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分钟</w:t>
            </w:r>
          </w:p>
        </w:tc>
      </w:tr>
      <w:tr w:rsidR="00A71317" w:rsidRPr="00D14C8A" w:rsidTr="00315D84">
        <w:trPr>
          <w:trHeight w:val="567"/>
          <w:jc w:val="center"/>
        </w:trPr>
        <w:tc>
          <w:tcPr>
            <w:tcW w:w="1236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考试方式</w:t>
            </w:r>
          </w:p>
        </w:tc>
        <w:tc>
          <w:tcPr>
            <w:tcW w:w="4579" w:type="dxa"/>
            <w:gridSpan w:val="2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 xml:space="preserve">□闭卷 □开卷 □上机 </w:t>
            </w: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考试类型</w:t>
            </w: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□考试 □考查</w:t>
            </w: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 w:val="restart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适用专业班级和人数</w:t>
            </w:r>
          </w:p>
        </w:tc>
        <w:tc>
          <w:tcPr>
            <w:tcW w:w="117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b/>
                <w:szCs w:val="21"/>
              </w:rPr>
              <w:t>专业</w:t>
            </w: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b/>
                <w:szCs w:val="21"/>
              </w:rPr>
              <w:t>班级</w:t>
            </w: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b/>
                <w:szCs w:val="21"/>
              </w:rPr>
              <w:t>考试人数</w:t>
            </w: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/>
                <w:szCs w:val="21"/>
              </w:rPr>
              <w:t>…</w:t>
            </w:r>
          </w:p>
        </w:tc>
        <w:tc>
          <w:tcPr>
            <w:tcW w:w="3402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可以添加行</w:t>
            </w:r>
          </w:p>
        </w:tc>
        <w:tc>
          <w:tcPr>
            <w:tcW w:w="1658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28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b/>
                <w:szCs w:val="21"/>
              </w:rPr>
              <w:t>合计考试人数</w:t>
            </w:r>
          </w:p>
        </w:tc>
        <w:tc>
          <w:tcPr>
            <w:tcW w:w="1887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A71317" w:rsidRPr="00D14C8A" w:rsidTr="00315D84">
        <w:trPr>
          <w:trHeight w:val="636"/>
          <w:jc w:val="center"/>
        </w:trPr>
        <w:tc>
          <w:tcPr>
            <w:tcW w:w="1236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试卷来源</w:t>
            </w:r>
          </w:p>
        </w:tc>
        <w:tc>
          <w:tcPr>
            <w:tcW w:w="8124" w:type="dxa"/>
            <w:gridSpan w:val="4"/>
            <w:shd w:val="clear" w:color="auto" w:fill="auto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□试题库 □试卷库 □校内统一命题 □校外教师命题 □任课教师命题</w:t>
            </w:r>
          </w:p>
        </w:tc>
      </w:tr>
      <w:tr w:rsidR="00A71317" w:rsidRPr="00D14C8A" w:rsidTr="00315D84">
        <w:trPr>
          <w:trHeight w:val="702"/>
          <w:jc w:val="center"/>
        </w:trPr>
        <w:tc>
          <w:tcPr>
            <w:tcW w:w="1236" w:type="dxa"/>
            <w:vAlign w:val="center"/>
          </w:tcPr>
          <w:p w:rsidR="00A71317" w:rsidRPr="00D14C8A" w:rsidRDefault="00A71317" w:rsidP="002B7E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命题说明</w:t>
            </w:r>
          </w:p>
        </w:tc>
        <w:tc>
          <w:tcPr>
            <w:tcW w:w="8124" w:type="dxa"/>
            <w:gridSpan w:val="4"/>
            <w:shd w:val="clear" w:color="auto" w:fill="auto"/>
            <w:vAlign w:val="center"/>
          </w:tcPr>
          <w:p w:rsidR="00A71317" w:rsidRPr="00D14C8A" w:rsidRDefault="00A71317" w:rsidP="0045609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71317" w:rsidRPr="00D14C8A" w:rsidRDefault="00A71317" w:rsidP="0045609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B7E63" w:rsidRPr="00D14C8A" w:rsidRDefault="002B7E63" w:rsidP="0045609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71317" w:rsidRPr="00D14C8A" w:rsidRDefault="00A71317" w:rsidP="002B7E63">
            <w:pPr>
              <w:ind w:firstLineChars="1300" w:firstLine="2730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命题人签字：                    年   月    日</w:t>
            </w:r>
          </w:p>
        </w:tc>
      </w:tr>
      <w:tr w:rsidR="00A71317" w:rsidRPr="00D14C8A" w:rsidTr="00315D84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:rsidR="00A71317" w:rsidRPr="00D14C8A" w:rsidRDefault="00615C81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教研室</w:t>
            </w:r>
          </w:p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审核意见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b/>
                <w:szCs w:val="21"/>
              </w:rPr>
              <w:t>审核项目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b/>
                <w:szCs w:val="21"/>
              </w:rPr>
              <w:t>是否符合规范</w:t>
            </w:r>
          </w:p>
        </w:tc>
      </w:tr>
      <w:tr w:rsidR="00A71317" w:rsidRPr="00D14C8A" w:rsidTr="00315D84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71317" w:rsidRPr="00D14C8A" w:rsidRDefault="00A71317" w:rsidP="002C4000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命题规范，符合</w:t>
            </w:r>
            <w:r w:rsidR="002C4000" w:rsidRPr="002C4000">
              <w:rPr>
                <w:rFonts w:asciiTheme="majorEastAsia" w:eastAsiaTheme="majorEastAsia" w:hAnsiTheme="majorEastAsia" w:hint="eastAsia"/>
                <w:szCs w:val="21"/>
              </w:rPr>
              <w:t>教学大纲和考试大纲要求，掌握部分约占70%，熟悉部分约占20%，了解部分或超纲部分内容所占比例不超过10%。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1317" w:rsidRPr="00D14C8A" w:rsidTr="00315D84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71317" w:rsidRPr="00D14C8A" w:rsidRDefault="002C4000" w:rsidP="0059441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2C4000">
              <w:rPr>
                <w:rFonts w:asciiTheme="majorEastAsia" w:eastAsiaTheme="majorEastAsia" w:hAnsiTheme="majorEastAsia" w:hint="eastAsia"/>
                <w:szCs w:val="21"/>
              </w:rPr>
              <w:t>题量适当，题型多样化。主观题比重不得低于40%。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1317" w:rsidRPr="00D14C8A" w:rsidTr="00315D84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71317" w:rsidRPr="00D14C8A" w:rsidRDefault="00615C81" w:rsidP="00615C81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615C81">
              <w:rPr>
                <w:rFonts w:asciiTheme="majorEastAsia" w:eastAsiaTheme="majorEastAsia" w:hAnsiTheme="majorEastAsia" w:hint="eastAsia"/>
                <w:szCs w:val="21"/>
              </w:rPr>
              <w:t>A、B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试卷</w:t>
            </w:r>
            <w:r w:rsidRPr="00615C81">
              <w:rPr>
                <w:rFonts w:asciiTheme="majorEastAsia" w:eastAsiaTheme="majorEastAsia" w:hAnsiTheme="majorEastAsia" w:hint="eastAsia"/>
                <w:szCs w:val="21"/>
              </w:rPr>
              <w:t>题量和难易程度基本相同。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1317" w:rsidRPr="00D14C8A" w:rsidTr="00315D84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71317" w:rsidRPr="00D14C8A" w:rsidRDefault="00594413" w:rsidP="00615C81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当年</w:t>
            </w:r>
            <w:r w:rsidR="00615C81" w:rsidRPr="00615C81">
              <w:rPr>
                <w:rFonts w:asciiTheme="majorEastAsia" w:eastAsiaTheme="majorEastAsia" w:hAnsiTheme="majorEastAsia" w:hint="eastAsia"/>
                <w:szCs w:val="21"/>
              </w:rPr>
              <w:t>A、B试卷不得重复，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且</w:t>
            </w:r>
            <w:r w:rsidR="00615C81" w:rsidRPr="00615C81">
              <w:rPr>
                <w:rFonts w:asciiTheme="majorEastAsia" w:eastAsiaTheme="majorEastAsia" w:hAnsiTheme="majorEastAsia" w:hint="eastAsia"/>
                <w:szCs w:val="21"/>
              </w:rPr>
              <w:t>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近四年</w:t>
            </w:r>
            <w:r w:rsidR="00615C81" w:rsidRPr="00615C81">
              <w:rPr>
                <w:rFonts w:asciiTheme="majorEastAsia" w:eastAsiaTheme="majorEastAsia" w:hAnsiTheme="majorEastAsia" w:hint="eastAsia"/>
                <w:szCs w:val="21"/>
              </w:rPr>
              <w:t>试卷不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得</w:t>
            </w:r>
            <w:bookmarkStart w:id="0" w:name="_GoBack"/>
            <w:bookmarkEnd w:id="0"/>
            <w:r w:rsidR="00615C81" w:rsidRPr="00615C81">
              <w:rPr>
                <w:rFonts w:asciiTheme="majorEastAsia" w:eastAsiaTheme="majorEastAsia" w:hAnsiTheme="majorEastAsia" w:hint="eastAsia"/>
                <w:szCs w:val="21"/>
              </w:rPr>
              <w:t>重复。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1317" w:rsidRPr="00D14C8A" w:rsidTr="00315D84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71317" w:rsidRPr="00D14C8A" w:rsidRDefault="00615C81" w:rsidP="00615C81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615C81">
              <w:rPr>
                <w:rFonts w:asciiTheme="majorEastAsia" w:eastAsiaTheme="majorEastAsia" w:hAnsiTheme="majorEastAsia" w:hint="eastAsia"/>
                <w:szCs w:val="21"/>
              </w:rPr>
              <w:t>试题题目措辞严谨明确，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没有</w:t>
            </w:r>
            <w:r w:rsidRPr="00615C81">
              <w:rPr>
                <w:rFonts w:asciiTheme="majorEastAsia" w:eastAsiaTheme="majorEastAsia" w:hAnsiTheme="majorEastAsia" w:hint="eastAsia"/>
                <w:szCs w:val="21"/>
              </w:rPr>
              <w:t>歧义和误解。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1317" w:rsidRPr="00D14C8A" w:rsidTr="00315D84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A71317" w:rsidRPr="00D14C8A" w:rsidRDefault="00615C81" w:rsidP="00615C81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615C81">
              <w:rPr>
                <w:rFonts w:asciiTheme="majorEastAsia" w:eastAsiaTheme="majorEastAsia" w:hAnsiTheme="majorEastAsia" w:hint="eastAsia"/>
                <w:szCs w:val="21"/>
              </w:rPr>
              <w:t>标准答卷规范，评分细则明确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71317" w:rsidRPr="00D14C8A" w:rsidRDefault="00A71317" w:rsidP="0045609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71317" w:rsidRPr="00D14C8A" w:rsidTr="00315D84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24" w:type="dxa"/>
            <w:gridSpan w:val="4"/>
            <w:shd w:val="clear" w:color="auto" w:fill="auto"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A71317" w:rsidRPr="00D14C8A" w:rsidRDefault="00A71317" w:rsidP="00315D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教研室主任签字：              年   月   日</w:t>
            </w:r>
          </w:p>
        </w:tc>
      </w:tr>
      <w:tr w:rsidR="00A71317" w:rsidRPr="00D14C8A" w:rsidTr="00315D84">
        <w:trPr>
          <w:trHeight w:val="567"/>
          <w:jc w:val="center"/>
        </w:trPr>
        <w:tc>
          <w:tcPr>
            <w:tcW w:w="1236" w:type="dxa"/>
            <w:vAlign w:val="center"/>
          </w:tcPr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开课</w:t>
            </w:r>
            <w:r w:rsidR="002B7E63" w:rsidRPr="00D14C8A">
              <w:rPr>
                <w:rFonts w:asciiTheme="majorEastAsia" w:eastAsiaTheme="majorEastAsia" w:hAnsiTheme="majorEastAsia" w:hint="eastAsia"/>
                <w:szCs w:val="21"/>
              </w:rPr>
              <w:t>部门</w:t>
            </w:r>
          </w:p>
          <w:p w:rsidR="00A71317" w:rsidRPr="00D14C8A" w:rsidRDefault="00A71317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审核意见</w:t>
            </w:r>
          </w:p>
        </w:tc>
        <w:tc>
          <w:tcPr>
            <w:tcW w:w="8124" w:type="dxa"/>
            <w:gridSpan w:val="4"/>
            <w:vAlign w:val="center"/>
          </w:tcPr>
          <w:p w:rsidR="002B7E63" w:rsidRPr="00D14C8A" w:rsidRDefault="002B7E63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615C81" w:rsidRDefault="00A71317" w:rsidP="00615C81">
            <w:pPr>
              <w:ind w:firstLineChars="1500" w:firstLine="3150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领导签字</w:t>
            </w:r>
            <w:r w:rsidR="00615C81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A71317" w:rsidRPr="00D14C8A" w:rsidRDefault="00A71317" w:rsidP="00315D84">
            <w:pPr>
              <w:ind w:firstLineChars="1600" w:firstLine="3360"/>
              <w:rPr>
                <w:rFonts w:asciiTheme="majorEastAsia" w:eastAsiaTheme="majorEastAsia" w:hAnsiTheme="majorEastAsia"/>
                <w:szCs w:val="21"/>
              </w:rPr>
            </w:pPr>
            <w:r w:rsidRPr="00D14C8A">
              <w:rPr>
                <w:rFonts w:asciiTheme="majorEastAsia" w:eastAsiaTheme="majorEastAsia" w:hAnsiTheme="majorEastAsia" w:hint="eastAsia"/>
                <w:szCs w:val="21"/>
              </w:rPr>
              <w:t>盖章：               年    月   日</w:t>
            </w:r>
          </w:p>
        </w:tc>
      </w:tr>
      <w:tr w:rsidR="00315D84" w:rsidRPr="00D14C8A" w:rsidTr="00315D84">
        <w:trPr>
          <w:trHeight w:val="1069"/>
          <w:jc w:val="center"/>
        </w:trPr>
        <w:tc>
          <w:tcPr>
            <w:tcW w:w="1236" w:type="dxa"/>
            <w:vMerge w:val="restart"/>
            <w:vAlign w:val="center"/>
          </w:tcPr>
          <w:p w:rsidR="00315D84" w:rsidRDefault="00315D84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教务处</w:t>
            </w:r>
          </w:p>
          <w:p w:rsidR="00315D84" w:rsidRPr="00D14C8A" w:rsidRDefault="00315D84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审核意见</w:t>
            </w:r>
          </w:p>
        </w:tc>
        <w:tc>
          <w:tcPr>
            <w:tcW w:w="8124" w:type="dxa"/>
            <w:gridSpan w:val="4"/>
            <w:vAlign w:val="center"/>
          </w:tcPr>
          <w:p w:rsidR="00315D84" w:rsidRDefault="00315D84" w:rsidP="00315D84">
            <w:pPr>
              <w:wordWrap w:val="0"/>
              <w:ind w:right="84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315D84" w:rsidRPr="00D14C8A" w:rsidRDefault="00315D84" w:rsidP="00315D84">
            <w:pPr>
              <w:wordWrap w:val="0"/>
              <w:ind w:right="840" w:firstLineChars="1200" w:firstLine="25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教学质量管理科签字：</w:t>
            </w:r>
            <w:r w:rsidRPr="00D14C8A">
              <w:rPr>
                <w:rFonts w:asciiTheme="majorEastAsia" w:eastAsiaTheme="majorEastAsia" w:hAnsiTheme="majorEastAsia" w:hint="eastAsia"/>
                <w:szCs w:val="21"/>
              </w:rPr>
              <w:t xml:space="preserve"> 年    月   日</w:t>
            </w:r>
          </w:p>
        </w:tc>
      </w:tr>
      <w:tr w:rsidR="00315D84" w:rsidRPr="00D14C8A" w:rsidTr="00315D84">
        <w:trPr>
          <w:trHeight w:val="1291"/>
          <w:jc w:val="center"/>
        </w:trPr>
        <w:tc>
          <w:tcPr>
            <w:tcW w:w="1236" w:type="dxa"/>
            <w:vMerge/>
            <w:vAlign w:val="center"/>
          </w:tcPr>
          <w:p w:rsidR="00315D84" w:rsidRPr="00D14C8A" w:rsidRDefault="00315D84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24" w:type="dxa"/>
            <w:gridSpan w:val="4"/>
            <w:vAlign w:val="center"/>
          </w:tcPr>
          <w:p w:rsidR="00315D84" w:rsidRDefault="00315D84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315D84" w:rsidRPr="00D14C8A" w:rsidRDefault="00315D84" w:rsidP="0045609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教务处</w:t>
            </w:r>
            <w:r w:rsidR="00112389">
              <w:rPr>
                <w:rFonts w:asciiTheme="majorEastAsia" w:eastAsiaTheme="majorEastAsia" w:hAnsiTheme="majorEastAsia" w:hint="eastAsia"/>
                <w:szCs w:val="21"/>
              </w:rPr>
              <w:t>处长</w:t>
            </w:r>
            <w:r>
              <w:rPr>
                <w:rFonts w:asciiTheme="majorEastAsia" w:eastAsiaTheme="majorEastAsia" w:hAnsiTheme="majorEastAsia"/>
                <w:szCs w:val="21"/>
              </w:rPr>
              <w:t>签字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D14C8A">
              <w:rPr>
                <w:rFonts w:asciiTheme="majorEastAsia" w:eastAsiaTheme="majorEastAsia" w:hAnsiTheme="majorEastAsia" w:hint="eastAsia"/>
                <w:szCs w:val="21"/>
              </w:rPr>
              <w:t xml:space="preserve"> 年    月   日</w:t>
            </w:r>
          </w:p>
        </w:tc>
      </w:tr>
    </w:tbl>
    <w:p w:rsidR="00115533" w:rsidRDefault="00A71317">
      <w:pPr>
        <w:rPr>
          <w:rFonts w:ascii="楷体" w:eastAsia="楷体" w:hAnsi="楷体"/>
          <w:szCs w:val="21"/>
        </w:rPr>
      </w:pPr>
      <w:r w:rsidRPr="00115533">
        <w:rPr>
          <w:rFonts w:ascii="楷体" w:eastAsia="楷体" w:hAnsi="楷体" w:hint="eastAsia"/>
          <w:szCs w:val="21"/>
        </w:rPr>
        <w:t>备注：如不能打印在一页上，请正反面打印。</w:t>
      </w:r>
    </w:p>
    <w:sectPr w:rsidR="00115533" w:rsidSect="00315D84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61D" w:rsidRDefault="00C0361D" w:rsidP="00A71317">
      <w:r>
        <w:separator/>
      </w:r>
    </w:p>
  </w:endnote>
  <w:endnote w:type="continuationSeparator" w:id="1">
    <w:p w:rsidR="00C0361D" w:rsidRDefault="00C0361D" w:rsidP="00A71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61D" w:rsidRDefault="00C0361D" w:rsidP="00A71317">
      <w:r>
        <w:separator/>
      </w:r>
    </w:p>
  </w:footnote>
  <w:footnote w:type="continuationSeparator" w:id="1">
    <w:p w:rsidR="00C0361D" w:rsidRDefault="00C0361D" w:rsidP="00A71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62D"/>
    <w:rsid w:val="00112389"/>
    <w:rsid w:val="00115533"/>
    <w:rsid w:val="00121B46"/>
    <w:rsid w:val="00194F9B"/>
    <w:rsid w:val="0024462D"/>
    <w:rsid w:val="00282955"/>
    <w:rsid w:val="00293C71"/>
    <w:rsid w:val="002B7E63"/>
    <w:rsid w:val="002C4000"/>
    <w:rsid w:val="00315D84"/>
    <w:rsid w:val="00365C01"/>
    <w:rsid w:val="004B7541"/>
    <w:rsid w:val="004D22D5"/>
    <w:rsid w:val="00594413"/>
    <w:rsid w:val="005F48C0"/>
    <w:rsid w:val="00615C81"/>
    <w:rsid w:val="00727F68"/>
    <w:rsid w:val="0083523D"/>
    <w:rsid w:val="008B4CDD"/>
    <w:rsid w:val="00921A65"/>
    <w:rsid w:val="009E7C09"/>
    <w:rsid w:val="00A71317"/>
    <w:rsid w:val="00AF7674"/>
    <w:rsid w:val="00B07CDE"/>
    <w:rsid w:val="00B31BE2"/>
    <w:rsid w:val="00B3422F"/>
    <w:rsid w:val="00BA2A9D"/>
    <w:rsid w:val="00C0361D"/>
    <w:rsid w:val="00D14C8A"/>
    <w:rsid w:val="00F97D73"/>
    <w:rsid w:val="00FB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3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5D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5D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黄婉春</cp:lastModifiedBy>
  <cp:revision>2</cp:revision>
  <cp:lastPrinted>2017-11-30T01:20:00Z</cp:lastPrinted>
  <dcterms:created xsi:type="dcterms:W3CDTF">2018-04-10T07:23:00Z</dcterms:created>
  <dcterms:modified xsi:type="dcterms:W3CDTF">2018-04-10T07:23:00Z</dcterms:modified>
</cp:coreProperties>
</file>