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1F6" w:rsidRDefault="00000000">
      <w:pPr>
        <w:jc w:val="center"/>
        <w:rPr>
          <w:b/>
          <w:bCs/>
          <w:sz w:val="48"/>
          <w:szCs w:val="56"/>
        </w:rPr>
      </w:pPr>
      <w:r>
        <w:rPr>
          <w:rFonts w:hint="eastAsia"/>
          <w:b/>
          <w:bCs/>
          <w:sz w:val="48"/>
          <w:szCs w:val="56"/>
        </w:rPr>
        <w:t>学生端立项申报系统操作流程</w:t>
      </w:r>
    </w:p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/>
          <w:sz w:val="24"/>
          <w:szCs w:val="24"/>
        </w:rPr>
      </w:pPr>
      <w:bookmarkStart w:id="0" w:name="_Toc30970"/>
      <w:r>
        <w:rPr>
          <w:rFonts w:ascii="宋体" w:eastAsia="宋体" w:hAnsi="宋体" w:cs="宋体" w:hint="eastAsia"/>
          <w:sz w:val="24"/>
          <w:szCs w:val="24"/>
        </w:rPr>
        <w:t>登录</w:t>
      </w:r>
      <w:bookmarkEnd w:id="0"/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进入网站后，输入个人账号及密码，点击登录。(首次登录需要修改密码)</w:t>
      </w:r>
    </w:p>
    <w:p w:rsidR="009F057F" w:rsidRDefault="00000000">
      <w:pPr>
        <w:spacing w:line="480" w:lineRule="atLeast"/>
        <w:ind w:firstLineChars="200" w:firstLine="480"/>
        <w:rPr>
          <w:rFonts w:ascii="宋体" w:eastAsia="宋体" w:hAnsi="宋体"/>
          <w:color w:val="FF0000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（账号</w:t>
      </w:r>
      <w:r w:rsidR="000D629B">
        <w:rPr>
          <w:rFonts w:ascii="宋体" w:eastAsia="宋体" w:hAnsi="宋体" w:hint="eastAsia"/>
          <w:color w:val="FF0000"/>
          <w:sz w:val="24"/>
        </w:rPr>
        <w:t xml:space="preserve">：学号 </w:t>
      </w:r>
      <w:r w:rsidR="000D629B">
        <w:rPr>
          <w:rFonts w:ascii="宋体" w:eastAsia="宋体" w:hAnsi="宋体"/>
          <w:color w:val="FF0000"/>
          <w:sz w:val="24"/>
        </w:rPr>
        <w:t xml:space="preserve"> </w:t>
      </w:r>
      <w:r>
        <w:rPr>
          <w:rFonts w:ascii="宋体" w:eastAsia="宋体" w:hAnsi="宋体" w:hint="eastAsia"/>
          <w:color w:val="FF0000"/>
          <w:sz w:val="24"/>
        </w:rPr>
        <w:t>密码</w:t>
      </w:r>
      <w:r w:rsidR="000D629B">
        <w:rPr>
          <w:rFonts w:ascii="宋体" w:eastAsia="宋体" w:hAnsi="宋体" w:hint="eastAsia"/>
          <w:color w:val="FF0000"/>
          <w:sz w:val="24"/>
        </w:rPr>
        <w:t>：</w:t>
      </w:r>
      <w:r w:rsidR="000D629B" w:rsidRPr="000D629B">
        <w:rPr>
          <w:rFonts w:ascii="宋体" w:eastAsia="宋体" w:hAnsi="宋体"/>
          <w:color w:val="FF0000"/>
          <w:sz w:val="24"/>
        </w:rPr>
        <w:t>pwd_+学号</w:t>
      </w:r>
      <w:r w:rsidR="000D629B">
        <w:rPr>
          <w:rFonts w:ascii="宋体" w:eastAsia="宋体" w:hAnsi="宋体" w:hint="eastAsia"/>
          <w:color w:val="FF0000"/>
          <w:sz w:val="24"/>
        </w:rPr>
        <w:t>）</w:t>
      </w:r>
    </w:p>
    <w:p w:rsidR="005341F6" w:rsidRDefault="009F057F">
      <w:pPr>
        <w:spacing w:line="480" w:lineRule="atLeast"/>
        <w:ind w:firstLineChars="200" w:firstLine="480"/>
      </w:pPr>
      <w:r>
        <w:rPr>
          <w:rFonts w:ascii="宋体" w:eastAsia="宋体" w:hAnsi="宋体" w:hint="eastAsia"/>
          <w:color w:val="FF0000"/>
          <w:sz w:val="24"/>
        </w:rPr>
        <w:t>注：如登陆不了，请及时和创新创业学院王小娟老师联系</w:t>
      </w:r>
    </w:p>
    <w:p w:rsidR="005341F6" w:rsidRDefault="00000000">
      <w:r>
        <w:rPr>
          <w:noProof/>
        </w:rPr>
        <w:drawing>
          <wp:inline distT="0" distB="0" distL="114300" distR="114300">
            <wp:extent cx="5258435" cy="1681480"/>
            <wp:effectExtent l="9525" t="9525" r="27940" b="234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681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官网导航栏找到“大创项目”，选择对应的申报年份。</w:t>
      </w:r>
    </w:p>
    <w:p w:rsidR="005341F6" w:rsidRDefault="00000000">
      <w:r>
        <w:rPr>
          <w:noProof/>
        </w:rPr>
        <w:drawing>
          <wp:inline distT="0" distB="0" distL="114300" distR="114300">
            <wp:extent cx="5267325" cy="799465"/>
            <wp:effectExtent l="9525" t="9525" r="19050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994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/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bookmarkStart w:id="1" w:name="_Toc335"/>
      <w:r>
        <w:rPr>
          <w:rFonts w:ascii="宋体" w:eastAsia="宋体" w:hAnsi="宋体" w:cs="宋体" w:hint="eastAsia"/>
          <w:sz w:val="24"/>
          <w:szCs w:val="24"/>
        </w:rPr>
        <w:t>项目申报</w:t>
      </w:r>
      <w:bookmarkEnd w:id="1"/>
    </w:p>
    <w:p w:rsidR="005341F6" w:rsidRDefault="00000000">
      <w:pPr>
        <w:pStyle w:val="2"/>
        <w:spacing w:before="140" w:after="140" w:line="120" w:lineRule="auto"/>
        <w:ind w:firstLineChars="100" w:firstLine="241"/>
        <w:rPr>
          <w:rFonts w:asciiTheme="minorEastAsia" w:eastAsiaTheme="minorEastAsia" w:hAnsiTheme="minorEastAsia" w:cstheme="minorEastAsia"/>
          <w:sz w:val="24"/>
          <w:szCs w:val="24"/>
        </w:rPr>
      </w:pPr>
      <w:r>
        <w:rPr>
          <w:rFonts w:asciiTheme="minorEastAsia" w:eastAsiaTheme="minorEastAsia" w:hAnsiTheme="minorEastAsia" w:cstheme="minorEastAsia" w:hint="eastAsia"/>
          <w:sz w:val="24"/>
          <w:szCs w:val="24"/>
        </w:rPr>
        <w:t>2.1报名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</w:t>
      </w: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958215" cy="262890"/>
            <wp:effectExtent l="0" t="0" r="6985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2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，选择项目类别（此处请与指导教师商讨后再进行选择），不同类别的申报信息不同（申报信息由本校实际情况而定），按照提示填写申报信息，填写完成后点击保存即可。</w:t>
      </w:r>
    </w:p>
    <w:p w:rsidR="005341F6" w:rsidRDefault="00000000">
      <w:pPr>
        <w:spacing w:line="480" w:lineRule="atLeast"/>
        <w:jc w:val="center"/>
      </w:pPr>
      <w:r>
        <w:rPr>
          <w:noProof/>
        </w:rPr>
        <w:drawing>
          <wp:inline distT="0" distB="0" distL="114300" distR="114300">
            <wp:extent cx="5274310" cy="2121535"/>
            <wp:effectExtent l="9525" t="9525" r="12065" b="2159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>
      <w:pPr>
        <w:spacing w:line="480" w:lineRule="atLeast"/>
        <w:ind w:firstLineChars="200" w:firstLine="420"/>
      </w:pPr>
    </w:p>
    <w:p w:rsidR="005341F6" w:rsidRDefault="00000000">
      <w:pPr>
        <w:spacing w:line="480" w:lineRule="atLeast"/>
        <w:ind w:firstLineChars="200" w:firstLine="482"/>
        <w:rPr>
          <w:rFonts w:ascii="宋体" w:eastAsia="宋体" w:hAnsi="宋体"/>
          <w:b/>
          <w:bCs/>
          <w:color w:val="FF0000"/>
          <w:sz w:val="24"/>
        </w:rPr>
      </w:pPr>
      <w:r>
        <w:rPr>
          <w:rFonts w:ascii="宋体" w:eastAsia="宋体" w:hAnsi="宋体" w:hint="eastAsia"/>
          <w:b/>
          <w:bCs/>
          <w:color w:val="FF0000"/>
          <w:sz w:val="24"/>
        </w:rPr>
        <w:t>※主持人基础信息自动会同步数据库，同理团队成员、指导教师，只需要输入学号或工号即可。</w:t>
      </w:r>
    </w:p>
    <w:p w:rsidR="005341F6" w:rsidRDefault="00000000">
      <w:pPr>
        <w:numPr>
          <w:ilvl w:val="0"/>
          <w:numId w:val="2"/>
        </w:numPr>
        <w:spacing w:line="48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114300" distR="114300">
            <wp:extent cx="95250" cy="142875"/>
            <wp:effectExtent l="0" t="0" r="0" b="95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红色星标为系统的必填项。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主持人表单填报完成后，点击“提交”进行下一步。</w:t>
      </w:r>
    </w:p>
    <w:p w:rsidR="005341F6" w:rsidRDefault="00000000">
      <w:pPr>
        <w:spacing w:line="480" w:lineRule="atLeast"/>
        <w:ind w:firstLineChars="200" w:firstLine="420"/>
      </w:pPr>
      <w:r>
        <w:rPr>
          <w:noProof/>
        </w:rPr>
        <w:drawing>
          <wp:inline distT="0" distB="0" distL="114300" distR="114300">
            <wp:extent cx="4636135" cy="2933065"/>
            <wp:effectExtent l="9525" t="9525" r="21590" b="1016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2933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成员信息，输入学号后部分基础信息会自动补充。指导教师表单操作步骤相同。</w:t>
      </w:r>
      <w:r>
        <w:rPr>
          <w:rFonts w:ascii="宋体" w:eastAsia="宋体" w:hAnsi="宋体" w:hint="eastAsia"/>
          <w:b/>
          <w:bCs/>
          <w:color w:val="FF0000"/>
          <w:sz w:val="24"/>
        </w:rPr>
        <w:t>需提前和指导教师沟通工号等基础信息。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599180" cy="2653030"/>
            <wp:effectExtent l="9525" t="9525" r="10795" b="23495"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26530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>
      <w:pPr>
        <w:spacing w:line="480" w:lineRule="atLeast"/>
        <w:ind w:firstLineChars="200" w:firstLine="420"/>
        <w:jc w:val="center"/>
      </w:pPr>
    </w:p>
    <w:p w:rsidR="005341F6" w:rsidRDefault="005341F6">
      <w:pPr>
        <w:spacing w:line="480" w:lineRule="atLeast"/>
        <w:ind w:firstLineChars="200" w:firstLine="420"/>
        <w:jc w:val="center"/>
      </w:pPr>
    </w:p>
    <w:p w:rsidR="005341F6" w:rsidRDefault="005341F6">
      <w:pPr>
        <w:spacing w:line="480" w:lineRule="atLeast"/>
        <w:ind w:firstLineChars="200" w:firstLine="420"/>
        <w:jc w:val="center"/>
      </w:pPr>
    </w:p>
    <w:p w:rsidR="005341F6" w:rsidRDefault="005341F6">
      <w:pPr>
        <w:spacing w:line="480" w:lineRule="atLeast"/>
        <w:ind w:firstLineChars="200" w:firstLine="420"/>
        <w:jc w:val="center"/>
      </w:pPr>
    </w:p>
    <w:p w:rsidR="005341F6" w:rsidRDefault="005341F6">
      <w:pPr>
        <w:spacing w:line="480" w:lineRule="atLeast"/>
      </w:pP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  <w:highlight w:val="yellow"/>
        </w:rPr>
      </w:pPr>
      <w:r>
        <w:rPr>
          <w:rFonts w:ascii="宋体" w:eastAsia="宋体" w:hAnsi="宋体" w:hint="eastAsia"/>
          <w:sz w:val="24"/>
          <w:highlight w:val="yellow"/>
        </w:rPr>
        <w:t>上传图片需使用系统自带功能，不能直接从word直接复制过去！！！！！</w:t>
      </w:r>
    </w:p>
    <w:p w:rsidR="005341F6" w:rsidRDefault="00000000">
      <w:pPr>
        <w:spacing w:line="480" w:lineRule="atLeast"/>
        <w:ind w:firstLineChars="200" w:firstLine="420"/>
      </w:pPr>
      <w:r>
        <w:rPr>
          <w:noProof/>
        </w:rPr>
        <w:drawing>
          <wp:inline distT="0" distB="0" distL="114300" distR="114300">
            <wp:extent cx="4590415" cy="2192020"/>
            <wp:effectExtent l="9525" t="9525" r="10160" b="27305"/>
            <wp:docPr id="4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21920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查看文件或图片的限制类型。</w:t>
      </w:r>
      <w:r>
        <w:rPr>
          <w:rFonts w:ascii="宋体" w:eastAsia="宋体" w:hAnsi="宋体" w:hint="eastAsia"/>
          <w:b/>
          <w:bCs/>
          <w:color w:val="FF0000"/>
          <w:sz w:val="24"/>
        </w:rPr>
        <w:t>注意：图片的命名最好不要出现特殊符号</w:t>
      </w:r>
      <w:r>
        <w:rPr>
          <w:rFonts w:ascii="宋体" w:eastAsia="宋体" w:hAnsi="宋体" w:hint="eastAsia"/>
          <w:sz w:val="24"/>
        </w:rPr>
        <w:t>。</w:t>
      </w:r>
    </w:p>
    <w:p w:rsidR="005341F6" w:rsidRDefault="00000000">
      <w:pPr>
        <w:jc w:val="center"/>
      </w:pPr>
      <w:r>
        <w:rPr>
          <w:noProof/>
        </w:rPr>
        <w:drawing>
          <wp:inline distT="0" distB="0" distL="114300" distR="114300">
            <wp:extent cx="4739640" cy="3063240"/>
            <wp:effectExtent l="9525" t="9525" r="13335" b="1333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3063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jc w:val="center"/>
      </w:pPr>
      <w:r>
        <w:rPr>
          <w:rFonts w:hint="eastAsia"/>
        </w:rPr>
        <w:t>（注意：点完提交不是最后一步）</w:t>
      </w: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5341F6">
      <w:pPr>
        <w:jc w:val="center"/>
      </w:pP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点击“提交”后，需要等页面跳转，再点击提交审核，方可申报成功。提交成功后请尽快联系指导教师审核。</w:t>
      </w:r>
    </w:p>
    <w:p w:rsidR="005341F6" w:rsidRDefault="00000000">
      <w:pPr>
        <w:spacing w:line="480" w:lineRule="atLeast"/>
      </w:pPr>
      <w:r>
        <w:rPr>
          <w:noProof/>
        </w:rPr>
        <w:drawing>
          <wp:inline distT="0" distB="0" distL="114300" distR="114300">
            <wp:extent cx="5268595" cy="3946525"/>
            <wp:effectExtent l="9525" t="9525" r="17780" b="25400"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65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报名成功样例。如果需要修改项目信息：</w:t>
      </w:r>
    </w:p>
    <w:p w:rsidR="005341F6" w:rsidRDefault="00000000">
      <w:pPr>
        <w:numPr>
          <w:ilvl w:val="0"/>
          <w:numId w:val="2"/>
        </w:numPr>
        <w:spacing w:line="48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第一种指导教师未审核情况下，可以撤销审核，重新修改。</w:t>
      </w:r>
    </w:p>
    <w:p w:rsidR="005341F6" w:rsidRDefault="00000000">
      <w:pPr>
        <w:numPr>
          <w:ilvl w:val="0"/>
          <w:numId w:val="2"/>
        </w:numPr>
        <w:spacing w:line="480" w:lineRule="atLeas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第二种指导教师已审核情况下，请联系指导教师将你的项目退回。</w:t>
      </w:r>
    </w:p>
    <w:p w:rsidR="005341F6" w:rsidRDefault="00000000">
      <w:pPr>
        <w:spacing w:line="480" w:lineRule="atLeast"/>
        <w:jc w:val="center"/>
      </w:pPr>
      <w:r>
        <w:rPr>
          <w:noProof/>
        </w:rPr>
        <w:drawing>
          <wp:inline distT="0" distB="0" distL="114300" distR="114300">
            <wp:extent cx="4159250" cy="2835910"/>
            <wp:effectExtent l="9525" t="9525" r="22225" b="12065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2835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项目修改</w:t>
      </w:r>
    </w:p>
    <w:p w:rsidR="005341F6" w:rsidRDefault="00000000">
      <w:pPr>
        <w:pStyle w:val="2"/>
        <w:spacing w:before="140" w:after="140" w:line="120" w:lineRule="auto"/>
        <w:ind w:firstLineChars="100" w:firstLine="24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3.1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用户</w:t>
      </w:r>
      <w:r>
        <w:rPr>
          <w:rFonts w:ascii="宋体" w:eastAsia="宋体" w:hAnsi="宋体" w:cs="宋体" w:hint="eastAsia"/>
          <w:sz w:val="24"/>
          <w:szCs w:val="24"/>
        </w:rPr>
        <w:t>中心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学生版块的“用户中心”用于管理正在报名或已经报名成功的大创项目。</w:t>
      </w:r>
    </w:p>
    <w:p w:rsidR="005341F6" w:rsidRDefault="00000000">
      <w:pPr>
        <w:jc w:val="center"/>
      </w:pPr>
      <w:r>
        <w:rPr>
          <w:noProof/>
        </w:rPr>
        <w:drawing>
          <wp:inline distT="0" distB="0" distL="114300" distR="114300">
            <wp:extent cx="4597400" cy="2224405"/>
            <wp:effectExtent l="9525" t="9525" r="22225" b="1397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2244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>
      <w:pPr>
        <w:jc w:val="center"/>
      </w:pP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在项目提交</w:t>
      </w:r>
      <w:r>
        <w:rPr>
          <w:rFonts w:ascii="宋体" w:eastAsia="宋体" w:hAnsi="宋体" w:hint="eastAsia"/>
          <w:b/>
          <w:bCs/>
          <w:color w:val="FF0000"/>
          <w:sz w:val="24"/>
        </w:rPr>
        <w:t>未被指导教师审核且在项目申报截止前之前</w:t>
      </w:r>
      <w:r>
        <w:rPr>
          <w:rFonts w:ascii="宋体" w:eastAsia="宋体" w:hAnsi="宋体" w:hint="eastAsia"/>
          <w:sz w:val="24"/>
        </w:rPr>
        <w:t>，允许申报者进行修改，在用户中心的管理项目中修改。</w:t>
      </w:r>
    </w:p>
    <w:p w:rsidR="005341F6" w:rsidRDefault="00000000">
      <w:pPr>
        <w:tabs>
          <w:tab w:val="left" w:pos="3570"/>
        </w:tabs>
        <w:spacing w:line="480" w:lineRule="atLeast"/>
        <w:ind w:firstLineChars="200" w:firstLine="420"/>
      </w:pPr>
      <w:r>
        <w:rPr>
          <w:noProof/>
        </w:rPr>
        <w:drawing>
          <wp:inline distT="0" distB="0" distL="114300" distR="114300">
            <wp:extent cx="4558665" cy="2205990"/>
            <wp:effectExtent l="9525" t="9525" r="22860" b="13335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2205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5341F6">
      <w:pPr>
        <w:tabs>
          <w:tab w:val="left" w:pos="3570"/>
        </w:tabs>
        <w:spacing w:line="480" w:lineRule="atLeast"/>
        <w:ind w:firstLineChars="200" w:firstLine="420"/>
      </w:pPr>
    </w:p>
    <w:p w:rsidR="005341F6" w:rsidRDefault="00000000">
      <w:pPr>
        <w:pStyle w:val="2"/>
        <w:spacing w:before="140" w:after="140" w:line="120" w:lineRule="auto"/>
        <w:ind w:firstLineChars="100" w:firstLine="241"/>
      </w:pPr>
      <w:r>
        <w:rPr>
          <w:rFonts w:ascii="宋体" w:eastAsia="宋体" w:hAnsi="宋体" w:cs="宋体" w:hint="eastAsia"/>
          <w:sz w:val="24"/>
          <w:szCs w:val="24"/>
        </w:rPr>
        <w:lastRenderedPageBreak/>
        <w:t>3.2</w:t>
      </w:r>
      <w:r>
        <w:rPr>
          <w:rFonts w:asciiTheme="minorEastAsia" w:eastAsiaTheme="minorEastAsia" w:hAnsiTheme="minorEastAsia" w:cstheme="minorEastAsia" w:hint="eastAsia"/>
          <w:sz w:val="24"/>
          <w:szCs w:val="24"/>
        </w:rPr>
        <w:t>项目状态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通过橙色字体可查看项目的申报状态。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346450" cy="1823085"/>
            <wp:effectExtent l="0" t="0" r="6350" b="571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退回：项目退回后请联系指导教师或查看教师反馈，修改后重新提交即可。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4333875" cy="2776855"/>
            <wp:effectExtent l="0" t="0" r="9525" b="444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立项淘汰：项目申报失败。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3406140" cy="2468245"/>
            <wp:effectExtent l="0" t="0" r="3810" b="8255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消息通知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项目进展状态可通过消息通知实时掌握。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64785" cy="4008120"/>
            <wp:effectExtent l="0" t="0" r="12065" b="11430"/>
            <wp:docPr id="1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删除报名信息</w:t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点击用户中心，进入到“我的大创”可对项目进行日常操作和管理。</w:t>
      </w:r>
    </w:p>
    <w:p w:rsidR="005341F6" w:rsidRDefault="00000000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5274310" cy="1902460"/>
            <wp:effectExtent l="9525" t="9525" r="12065" b="1206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5341F6" w:rsidRDefault="00000000">
      <w:pPr>
        <w:spacing w:line="480" w:lineRule="atLeast"/>
        <w:ind w:firstLineChars="200" w:firstLine="480"/>
        <w:rPr>
          <w:rFonts w:ascii="宋体" w:eastAsia="宋体" w:hAnsi="宋体"/>
          <w:b/>
          <w:bCs/>
          <w:color w:val="538135" w:themeColor="accent6" w:themeShade="BF"/>
          <w:sz w:val="24"/>
        </w:rPr>
      </w:pPr>
      <w:r>
        <w:rPr>
          <w:rFonts w:ascii="宋体" w:eastAsia="宋体" w:hAnsi="宋体" w:hint="eastAsia"/>
          <w:sz w:val="24"/>
        </w:rPr>
        <w:t>在申报过程中项目申报类别出现错误，可点击删除报名信息进行重新申报。</w:t>
      </w:r>
      <w:r>
        <w:rPr>
          <w:rFonts w:ascii="宋体" w:eastAsia="宋体" w:hAnsi="宋体" w:hint="eastAsia"/>
          <w:b/>
          <w:bCs/>
          <w:color w:val="538135" w:themeColor="accent6" w:themeShade="BF"/>
          <w:sz w:val="24"/>
        </w:rPr>
        <w:t>※注意：删除不可恢复，谨慎操作。</w:t>
      </w:r>
    </w:p>
    <w:p w:rsidR="005341F6" w:rsidRDefault="005341F6">
      <w:pPr>
        <w:spacing w:line="480" w:lineRule="atLeast"/>
        <w:ind w:firstLineChars="200" w:firstLine="420"/>
        <w:jc w:val="center"/>
      </w:pPr>
    </w:p>
    <w:p w:rsidR="005341F6" w:rsidRDefault="00000000">
      <w:pPr>
        <w:pStyle w:val="1"/>
        <w:numPr>
          <w:ilvl w:val="0"/>
          <w:numId w:val="1"/>
        </w:numPr>
        <w:spacing w:before="140" w:after="140" w:line="120" w:lineRule="auto"/>
        <w:rPr>
          <w:rFonts w:ascii="宋体" w:eastAsia="宋体" w:hAnsi="宋体" w:cs="宋体"/>
          <w:sz w:val="24"/>
          <w:szCs w:val="24"/>
        </w:rPr>
      </w:pPr>
      <w:bookmarkStart w:id="2" w:name="_Toc1295"/>
      <w:r>
        <w:rPr>
          <w:rFonts w:ascii="宋体" w:eastAsia="宋体" w:hAnsi="宋体" w:cs="宋体" w:hint="eastAsia"/>
          <w:sz w:val="24"/>
          <w:szCs w:val="24"/>
        </w:rPr>
        <w:lastRenderedPageBreak/>
        <w:t>日志</w:t>
      </w:r>
      <w:bookmarkEnd w:id="2"/>
    </w:p>
    <w:p w:rsidR="005341F6" w:rsidRDefault="00000000">
      <w:pPr>
        <w:spacing w:beforeLines="10" w:before="31" w:afterLines="10" w:after="31" w:line="480" w:lineRule="atLeas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如果学校未通知可跳过该功能。点击</w:t>
      </w:r>
      <w:r>
        <w:rPr>
          <w:rFonts w:ascii="宋体" w:eastAsia="宋体" w:hAnsi="宋体"/>
          <w:noProof/>
          <w:sz w:val="24"/>
        </w:rPr>
        <w:drawing>
          <wp:inline distT="0" distB="0" distL="0" distR="0">
            <wp:extent cx="396875" cy="170815"/>
            <wp:effectExtent l="0" t="0" r="3175" b="63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9970" cy="17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</w:rPr>
        <w:t>，选择本月填写日志，输入日志基本内容后保存即可。</w:t>
      </w:r>
    </w:p>
    <w:p w:rsidR="005341F6" w:rsidRDefault="00000000">
      <w:pPr>
        <w:spacing w:line="480" w:lineRule="atLeast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5266690" cy="2570480"/>
            <wp:effectExtent l="9525" t="9525" r="19685" b="10795"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5341F6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12F70" w:rsidRDefault="00B12F70">
      <w:r>
        <w:separator/>
      </w:r>
    </w:p>
  </w:endnote>
  <w:endnote w:type="continuationSeparator" w:id="0">
    <w:p w:rsidR="00B12F70" w:rsidRDefault="00B1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1F6" w:rsidRDefault="00000000">
    <w:pPr>
      <w:pStyle w:val="a3"/>
      <w:jc w:val="center"/>
    </w:pPr>
    <w:r>
      <w:rPr>
        <w:noProof/>
        <w:sz w:val="13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341F6" w:rsidRDefault="00000000">
                          <w:pPr>
                            <w:pStyle w:val="a3"/>
                          </w:pPr>
                          <w:r>
                            <w:t>第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t>页</w:t>
                          </w:r>
                          <w:r>
                            <w:t xml:space="preserve"> </w:t>
                          </w:r>
                          <w:r>
                            <w:t>共</w:t>
                          </w:r>
                          <w:r>
                            <w:t xml:space="preserve"> </w:t>
                          </w:r>
                          <w:fldSimple w:instr=" NUMPAGES  \* MERGEFORMAT ">
                            <w:r>
                              <w:t>8</w:t>
                            </w:r>
                          </w:fldSimple>
                          <w:r>
                            <w:t xml:space="preserve"> </w:t>
                          </w:r>
                          <w: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2" o:spid="_x0000_s1026" type="#_x0000_t202" style="position:absolute;left:0;text-align:left;margin-left:172.4pt;margin-top:-19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" filled="f" stroked="f" strokeweight=".5pt">
              <v:textbox style="mso-fit-shape-to-text:t" inset="0,0,0,0">
                <w:txbxContent>
                  <w:p w:rsidR="005341F6" w:rsidRDefault="00000000">
                    <w:pPr>
                      <w:pStyle w:val="a3"/>
                    </w:pPr>
                    <w:r>
                      <w:t>第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t>页</w:t>
                    </w:r>
                    <w:r>
                      <w:t xml:space="preserve"> </w:t>
                    </w:r>
                    <w:r>
                      <w:t>共</w:t>
                    </w:r>
                    <w:r>
                      <w:t xml:space="preserve"> </w:t>
                    </w:r>
                    <w:fldSimple w:instr=" NUMPAGES  \* MERGEFORMAT ">
                      <w:r>
                        <w:t>8</w:t>
                      </w:r>
                    </w:fldSimple>
                    <w:r>
                      <w:t xml:space="preserve"> </w:t>
                    </w:r>
                    <w: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宋体" w:eastAsia="宋体" w:hAnsi="宋体" w:cs="宋体" w:hint="eastAsia"/>
        <w:sz w:val="13"/>
        <w:szCs w:val="13"/>
      </w:rPr>
      <w:t>支持IE、360、Google Chrome、Firefox等主流浏览器。（推荐Google Chrome，如使用其他类型浏览器请开启极速模式）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12F70" w:rsidRDefault="00B12F70">
      <w:r>
        <w:separator/>
      </w:r>
    </w:p>
  </w:footnote>
  <w:footnote w:type="continuationSeparator" w:id="0">
    <w:p w:rsidR="00B12F70" w:rsidRDefault="00B12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1F6" w:rsidRDefault="00000000">
    <w:pPr>
      <w:pStyle w:val="a4"/>
      <w:pBdr>
        <w:bottom w:val="single" w:sz="4" w:space="1" w:color="auto"/>
      </w:pBdr>
      <w:jc w:val="lef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21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eastAsia="宋体" w:hAnsi="宋体" w:cs="宋体" w:hint="eastAsia"/>
        <w:szCs w:val="18"/>
      </w:rPr>
      <w:t>云创创新创业教育管理系统V2.0-大学生创新创业训练计划项目系统操作说明</w:t>
    </w:r>
    <w:r>
      <w:rPr>
        <w:rFonts w:ascii="宋体" w:eastAsia="宋体" w:hAnsi="宋体" w:cs="宋体" w:hint="eastAsia"/>
      </w:rPr>
      <w:t xml:space="preserve"> </w:t>
    </w:r>
    <w:r>
      <w:rPr>
        <w:rFonts w:ascii="宋体" w:eastAsia="宋体" w:hAnsi="宋体" w:cs="宋体" w:hint="eastAsia"/>
        <w:szCs w:val="18"/>
      </w:rPr>
      <w:t xml:space="preserve">     </w:t>
    </w:r>
    <w:r>
      <w:rPr>
        <w:rFonts w:ascii="宋体" w:eastAsia="宋体" w:hAnsi="宋体" w:cs="宋体" w:hint="eastAsia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F702700"/>
    <w:multiLevelType w:val="singleLevel"/>
    <w:tmpl w:val="DF70270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FBDD9FE"/>
    <w:multiLevelType w:val="singleLevel"/>
    <w:tmpl w:val="4FBDD9F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829131429">
    <w:abstractNumId w:val="1"/>
  </w:num>
  <w:num w:numId="2" w16cid:durableId="673410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E5OTk3ZjFlMGJjMmE5OTdkOTM2NjMzNzZkODdkYzQifQ=="/>
  </w:docVars>
  <w:rsids>
    <w:rsidRoot w:val="005341F6"/>
    <w:rsid w:val="000D629B"/>
    <w:rsid w:val="005341F6"/>
    <w:rsid w:val="008F4ABA"/>
    <w:rsid w:val="009E4897"/>
    <w:rsid w:val="009F057F"/>
    <w:rsid w:val="00B12F70"/>
    <w:rsid w:val="00B415BE"/>
    <w:rsid w:val="09F61046"/>
    <w:rsid w:val="0E7E0566"/>
    <w:rsid w:val="120733DB"/>
    <w:rsid w:val="1FD53463"/>
    <w:rsid w:val="239E557B"/>
    <w:rsid w:val="23C10881"/>
    <w:rsid w:val="2FE81A71"/>
    <w:rsid w:val="31F45F2E"/>
    <w:rsid w:val="3D97772E"/>
    <w:rsid w:val="41D315EF"/>
    <w:rsid w:val="559D3F97"/>
    <w:rsid w:val="56E40969"/>
    <w:rsid w:val="65EE47FE"/>
    <w:rsid w:val="67EC6310"/>
    <w:rsid w:val="68EF7D28"/>
    <w:rsid w:val="6905258B"/>
    <w:rsid w:val="6DD7226C"/>
    <w:rsid w:val="75425BA1"/>
    <w:rsid w:val="7B99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43159A"/>
  <w15:docId w15:val="{7967FD6D-1D72-4A65-A2A5-CEF557FA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140</Words>
  <Characters>803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5</cp:revision>
  <dcterms:created xsi:type="dcterms:W3CDTF">2022-12-23T05:37:00Z</dcterms:created>
  <dcterms:modified xsi:type="dcterms:W3CDTF">2023-05-10T07:20:00Z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C97330F2B4F341C8BEC105E96E379EFD</vt:lpwstr>
  </property>
</Properties>
</file>