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《高等教育政策理论学习参考》编委申请表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332"/>
        <w:gridCol w:w="810"/>
        <w:gridCol w:w="1260"/>
        <w:gridCol w:w="874"/>
        <w:gridCol w:w="1286"/>
        <w:gridCol w:w="853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年龄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教龄</w:t>
            </w:r>
          </w:p>
        </w:tc>
        <w:tc>
          <w:tcPr>
            <w:tcW w:w="107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</w:t>
            </w:r>
          </w:p>
        </w:tc>
        <w:tc>
          <w:tcPr>
            <w:tcW w:w="107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电话</w:t>
            </w:r>
          </w:p>
        </w:tc>
        <w:tc>
          <w:tcPr>
            <w:tcW w:w="3402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邮箱</w:t>
            </w:r>
          </w:p>
        </w:tc>
        <w:tc>
          <w:tcPr>
            <w:tcW w:w="3209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主要工作经历</w:t>
            </w:r>
          </w:p>
        </w:tc>
        <w:tc>
          <w:tcPr>
            <w:tcW w:w="7485" w:type="dxa"/>
            <w:gridSpan w:val="7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069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主要教研教改、教学、科研成果及获奖情况</w:t>
            </w:r>
          </w:p>
        </w:tc>
        <w:tc>
          <w:tcPr>
            <w:tcW w:w="7485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069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部门审核意见</w:t>
            </w:r>
          </w:p>
        </w:tc>
        <w:tc>
          <w:tcPr>
            <w:tcW w:w="7485" w:type="dxa"/>
            <w:gridSpan w:val="7"/>
            <w:vAlign w:val="bottom"/>
          </w:tcPr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069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指导小组意见</w:t>
            </w:r>
          </w:p>
        </w:tc>
        <w:tc>
          <w:tcPr>
            <w:tcW w:w="7485" w:type="dxa"/>
            <w:gridSpan w:val="7"/>
            <w:vAlign w:val="bottom"/>
          </w:tcPr>
          <w:p>
            <w:pPr>
              <w:wordWrap w:val="0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269F"/>
    <w:rsid w:val="0AD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2020-09-24T01:13:00Z</dcterms:created>
  <dc:creator>由美婆婆</dc:creator>
  <cp:lastModifiedBy>由美婆婆</cp:lastModifiedBy>
  <dcterms:modified xsi:type="dcterms:W3CDTF">2020-09-24T01:15:12Z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