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0" w:rsidRDefault="00294BC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成都市大邑县人民医院</w:t>
      </w:r>
      <w:r w:rsidR="009F7772">
        <w:rPr>
          <w:rFonts w:hint="eastAsia"/>
          <w:sz w:val="32"/>
          <w:szCs w:val="32"/>
        </w:rPr>
        <w:t>简介</w:t>
      </w:r>
    </w:p>
    <w:p w:rsidR="000150EA" w:rsidRDefault="000150EA">
      <w:pPr>
        <w:jc w:val="left"/>
        <w:rPr>
          <w:sz w:val="24"/>
        </w:rPr>
      </w:pP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一、简介</w:t>
      </w:r>
    </w:p>
    <w:p w:rsidR="00E34810" w:rsidRPr="005638FC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 w:rsidR="00994ED9" w:rsidRPr="00675C08">
        <w:rPr>
          <w:rFonts w:hint="eastAsia"/>
          <w:sz w:val="24"/>
        </w:rPr>
        <w:t>大邑县位于成都平原西部，距成都市区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公里"/>
        </w:smartTagPr>
        <w:r w:rsidR="00994ED9" w:rsidRPr="00675C08">
          <w:rPr>
            <w:rFonts w:hint="eastAsia"/>
            <w:sz w:val="24"/>
          </w:rPr>
          <w:t>45</w:t>
        </w:r>
        <w:r w:rsidR="00994ED9" w:rsidRPr="00675C08">
          <w:rPr>
            <w:rFonts w:hint="eastAsia"/>
            <w:sz w:val="24"/>
          </w:rPr>
          <w:t>公里</w:t>
        </w:r>
      </w:smartTag>
      <w:r w:rsidR="00994ED9" w:rsidRPr="00675C08">
        <w:rPr>
          <w:rFonts w:hint="eastAsia"/>
          <w:sz w:val="24"/>
        </w:rPr>
        <w:t>，幅员面积</w:t>
      </w:r>
      <w:r w:rsidR="00994ED9" w:rsidRPr="00675C08">
        <w:rPr>
          <w:rFonts w:hint="eastAsia"/>
          <w:sz w:val="24"/>
        </w:rPr>
        <w:t>1321</w:t>
      </w:r>
      <w:r w:rsidR="00994ED9" w:rsidRPr="00675C08">
        <w:rPr>
          <w:rFonts w:hint="eastAsia"/>
          <w:sz w:val="24"/>
        </w:rPr>
        <w:t>平方公里，总人口</w:t>
      </w:r>
      <w:r w:rsidR="00994ED9" w:rsidRPr="00675C08">
        <w:rPr>
          <w:rFonts w:hint="eastAsia"/>
          <w:sz w:val="24"/>
        </w:rPr>
        <w:t>52</w:t>
      </w:r>
      <w:r w:rsidR="00994ED9" w:rsidRPr="00675C08">
        <w:rPr>
          <w:rFonts w:hint="eastAsia"/>
          <w:sz w:val="24"/>
        </w:rPr>
        <w:t>万。</w:t>
      </w:r>
      <w:r>
        <w:rPr>
          <w:rFonts w:hint="eastAsia"/>
          <w:sz w:val="24"/>
        </w:rPr>
        <w:t>大邑县人民医院始建于</w:t>
      </w:r>
      <w:r>
        <w:rPr>
          <w:rFonts w:hint="eastAsia"/>
          <w:sz w:val="24"/>
        </w:rPr>
        <w:t>1943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,20</w:t>
      </w:r>
      <w:r w:rsidR="00994ED9">
        <w:rPr>
          <w:rFonts w:hint="eastAsia"/>
          <w:sz w:val="24"/>
        </w:rPr>
        <w:t>18</w:t>
      </w:r>
      <w:r>
        <w:rPr>
          <w:rFonts w:hint="eastAsia"/>
          <w:sz w:val="24"/>
        </w:rPr>
        <w:t>年</w:t>
      </w:r>
      <w:r w:rsidR="00994ED9">
        <w:rPr>
          <w:rFonts w:hint="eastAsia"/>
          <w:sz w:val="24"/>
        </w:rPr>
        <w:t>2</w:t>
      </w:r>
      <w:r>
        <w:rPr>
          <w:rFonts w:hint="eastAsia"/>
          <w:sz w:val="24"/>
        </w:rPr>
        <w:t>月获得</w:t>
      </w:r>
      <w:r w:rsidR="00994ED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</w:t>
      </w:r>
      <w:r w:rsidR="00994ED9">
        <w:rPr>
          <w:rFonts w:hint="eastAsia"/>
          <w:sz w:val="24"/>
        </w:rPr>
        <w:t>三</w:t>
      </w:r>
      <w:r>
        <w:rPr>
          <w:rFonts w:hint="eastAsia"/>
          <w:sz w:val="24"/>
        </w:rPr>
        <w:t>级</w:t>
      </w:r>
      <w:r w:rsidR="00994ED9">
        <w:rPr>
          <w:rFonts w:hint="eastAsia"/>
          <w:sz w:val="24"/>
        </w:rPr>
        <w:t>乙</w:t>
      </w:r>
      <w:r>
        <w:rPr>
          <w:rFonts w:hint="eastAsia"/>
          <w:sz w:val="24"/>
        </w:rPr>
        <w:t>等医院”称号</w:t>
      </w:r>
      <w:r>
        <w:rPr>
          <w:rFonts w:hint="eastAsia"/>
          <w:sz w:val="24"/>
        </w:rPr>
        <w:t>,2012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月被国家中医管理局正式授予“中国农村中医药先进单位”称号。</w:t>
      </w:r>
      <w:r>
        <w:rPr>
          <w:rFonts w:hint="eastAsia"/>
          <w:noProof/>
          <w:sz w:val="24"/>
        </w:rPr>
        <w:drawing>
          <wp:inline distT="0" distB="0" distL="114300" distR="114300">
            <wp:extent cx="2838091" cy="1538605"/>
            <wp:effectExtent l="19050" t="0" r="359" b="0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1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二、医院概况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医院总占地</w:t>
      </w:r>
      <w:r>
        <w:rPr>
          <w:rFonts w:hint="eastAsia"/>
          <w:sz w:val="24"/>
        </w:rPr>
        <w:t>52</w:t>
      </w:r>
      <w:r>
        <w:rPr>
          <w:rFonts w:hint="eastAsia"/>
          <w:sz w:val="24"/>
        </w:rPr>
        <w:t>亩；设有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个一级诊疗科目，</w:t>
      </w:r>
      <w:r>
        <w:rPr>
          <w:rFonts w:hint="eastAsia"/>
          <w:sz w:val="24"/>
        </w:rPr>
        <w:t>52</w:t>
      </w:r>
      <w:r>
        <w:rPr>
          <w:rFonts w:hint="eastAsia"/>
          <w:sz w:val="24"/>
        </w:rPr>
        <w:t>个二级专业</w:t>
      </w:r>
      <w:r>
        <w:rPr>
          <w:rFonts w:hint="eastAsia"/>
          <w:sz w:val="24"/>
        </w:rPr>
        <w:t>,9</w:t>
      </w:r>
      <w:r>
        <w:rPr>
          <w:rFonts w:hint="eastAsia"/>
          <w:sz w:val="24"/>
        </w:rPr>
        <w:t>个医技科室</w:t>
      </w:r>
      <w:r>
        <w:rPr>
          <w:rFonts w:hint="eastAsia"/>
          <w:sz w:val="24"/>
        </w:rPr>
        <w:t>,19</w:t>
      </w:r>
      <w:r>
        <w:rPr>
          <w:rFonts w:hint="eastAsia"/>
          <w:sz w:val="24"/>
        </w:rPr>
        <w:t>个职能科室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住院病区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个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编制床位</w:t>
      </w:r>
      <w:r>
        <w:rPr>
          <w:rFonts w:hint="eastAsia"/>
          <w:sz w:val="24"/>
        </w:rPr>
        <w:t>502</w:t>
      </w:r>
      <w:r>
        <w:rPr>
          <w:rFonts w:hint="eastAsia"/>
          <w:sz w:val="24"/>
        </w:rPr>
        <w:t>张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开放床位</w:t>
      </w:r>
      <w:r>
        <w:rPr>
          <w:rFonts w:hint="eastAsia"/>
          <w:sz w:val="24"/>
        </w:rPr>
        <w:t>698</w:t>
      </w:r>
      <w:r>
        <w:rPr>
          <w:rFonts w:hint="eastAsia"/>
          <w:sz w:val="24"/>
        </w:rPr>
        <w:t>张。</w:t>
      </w:r>
    </w:p>
    <w:p w:rsidR="00E34810" w:rsidRDefault="00E34810">
      <w:pPr>
        <w:jc w:val="left"/>
        <w:rPr>
          <w:sz w:val="24"/>
        </w:rPr>
      </w:pP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三、人员结构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全院现有职工</w:t>
      </w:r>
      <w:r>
        <w:rPr>
          <w:rFonts w:hint="eastAsia"/>
          <w:sz w:val="24"/>
        </w:rPr>
        <w:t>810</w:t>
      </w:r>
      <w:r>
        <w:rPr>
          <w:rFonts w:hint="eastAsia"/>
          <w:sz w:val="24"/>
        </w:rPr>
        <w:t>人，其中卫生技术人员</w:t>
      </w:r>
      <w:r>
        <w:rPr>
          <w:rFonts w:hint="eastAsia"/>
          <w:sz w:val="24"/>
        </w:rPr>
        <w:t>704</w:t>
      </w:r>
      <w:r>
        <w:rPr>
          <w:rFonts w:hint="eastAsia"/>
          <w:sz w:val="24"/>
        </w:rPr>
        <w:t>人，高级职称</w:t>
      </w:r>
      <w:r>
        <w:rPr>
          <w:rFonts w:hint="eastAsia"/>
          <w:sz w:val="24"/>
        </w:rPr>
        <w:t>77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其中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主任医师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，中级职称</w:t>
      </w:r>
      <w:r>
        <w:rPr>
          <w:rFonts w:hint="eastAsia"/>
          <w:sz w:val="24"/>
        </w:rPr>
        <w:t>211</w:t>
      </w:r>
      <w:r>
        <w:rPr>
          <w:rFonts w:hint="eastAsia"/>
          <w:sz w:val="24"/>
        </w:rPr>
        <w:t>人，初级职称</w:t>
      </w:r>
      <w:r>
        <w:rPr>
          <w:rFonts w:hint="eastAsia"/>
          <w:sz w:val="24"/>
        </w:rPr>
        <w:t>427</w:t>
      </w:r>
      <w:r>
        <w:rPr>
          <w:rFonts w:hint="eastAsia"/>
          <w:sz w:val="24"/>
        </w:rPr>
        <w:t>人；省级专委会委员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,</w:t>
      </w:r>
      <w:proofErr w:type="gramStart"/>
      <w:r>
        <w:rPr>
          <w:rFonts w:hint="eastAsia"/>
          <w:sz w:val="24"/>
        </w:rPr>
        <w:t>成都市级专委</w:t>
      </w:r>
      <w:proofErr w:type="gramEnd"/>
      <w:r>
        <w:rPr>
          <w:rFonts w:hint="eastAsia"/>
          <w:sz w:val="24"/>
        </w:rPr>
        <w:t>会委员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人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四、医疗设备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现有</w:t>
      </w:r>
      <w:r>
        <w:rPr>
          <w:rFonts w:hint="eastAsia"/>
          <w:sz w:val="24"/>
        </w:rPr>
        <w:t>1.5T</w:t>
      </w:r>
      <w:r>
        <w:rPr>
          <w:rFonts w:hint="eastAsia"/>
          <w:sz w:val="24"/>
        </w:rPr>
        <w:t>核磁共振机（</w:t>
      </w:r>
      <w:r>
        <w:rPr>
          <w:rFonts w:hint="eastAsia"/>
          <w:sz w:val="24"/>
        </w:rPr>
        <w:t>BRIVO.MR355</w:t>
      </w:r>
      <w:r>
        <w:rPr>
          <w:rFonts w:hint="eastAsia"/>
          <w:sz w:val="24"/>
        </w:rPr>
        <w:t>型）、</w:t>
      </w:r>
      <w:r>
        <w:rPr>
          <w:rFonts w:hint="eastAsia"/>
          <w:sz w:val="24"/>
        </w:rPr>
        <w:t>64</w:t>
      </w:r>
      <w:r>
        <w:rPr>
          <w:rFonts w:hint="eastAsia"/>
          <w:sz w:val="24"/>
        </w:rPr>
        <w:t>排</w:t>
      </w:r>
      <w:r>
        <w:rPr>
          <w:rFonts w:hint="eastAsia"/>
          <w:sz w:val="24"/>
        </w:rPr>
        <w:t>128</w:t>
      </w:r>
      <w:r>
        <w:rPr>
          <w:rFonts w:hint="eastAsia"/>
          <w:sz w:val="24"/>
        </w:rPr>
        <w:t>层</w:t>
      </w:r>
      <w:r>
        <w:rPr>
          <w:rFonts w:hint="eastAsia"/>
          <w:sz w:val="24"/>
        </w:rPr>
        <w:t>CT</w:t>
      </w:r>
      <w:r>
        <w:rPr>
          <w:rFonts w:hint="eastAsia"/>
          <w:sz w:val="24"/>
        </w:rPr>
        <w:t>机</w:t>
      </w:r>
      <w:r>
        <w:rPr>
          <w:rFonts w:hint="eastAsia"/>
          <w:sz w:val="24"/>
        </w:rPr>
        <w:t>(MA.CT660)</w:t>
      </w:r>
      <w:r>
        <w:rPr>
          <w:rFonts w:hint="eastAsia"/>
          <w:sz w:val="24"/>
        </w:rPr>
        <w:t>、美国</w:t>
      </w:r>
      <w:r>
        <w:rPr>
          <w:rFonts w:hint="eastAsia"/>
          <w:sz w:val="24"/>
        </w:rPr>
        <w:t>GE OEC 9900C</w:t>
      </w:r>
      <w:r>
        <w:rPr>
          <w:rFonts w:hint="eastAsia"/>
          <w:sz w:val="24"/>
        </w:rPr>
        <w:t>型臂，飞利浦</w:t>
      </w:r>
      <w:proofErr w:type="spellStart"/>
      <w:r>
        <w:rPr>
          <w:rFonts w:hint="eastAsia"/>
          <w:sz w:val="24"/>
        </w:rPr>
        <w:t>AIIura</w:t>
      </w:r>
      <w:proofErr w:type="spellEnd"/>
      <w:r>
        <w:rPr>
          <w:rFonts w:hint="eastAsia"/>
          <w:sz w:val="24"/>
        </w:rPr>
        <w:t xml:space="preserve"> </w:t>
      </w:r>
      <w:proofErr w:type="spellStart"/>
      <w:r>
        <w:rPr>
          <w:rFonts w:hint="eastAsia"/>
          <w:sz w:val="24"/>
        </w:rPr>
        <w:t>Centron</w:t>
      </w:r>
      <w:proofErr w:type="spellEnd"/>
      <w:r>
        <w:rPr>
          <w:rFonts w:hint="eastAsia"/>
          <w:sz w:val="24"/>
        </w:rPr>
        <w:t xml:space="preserve"> DSA,</w:t>
      </w:r>
      <w:r>
        <w:rPr>
          <w:rFonts w:hint="eastAsia"/>
          <w:sz w:val="24"/>
        </w:rPr>
        <w:t>飞利浦</w:t>
      </w:r>
      <w:proofErr w:type="spellStart"/>
      <w:r>
        <w:rPr>
          <w:rFonts w:hint="eastAsia"/>
          <w:sz w:val="24"/>
        </w:rPr>
        <w:t>Affinit</w:t>
      </w:r>
      <w:proofErr w:type="spellEnd"/>
      <w:r>
        <w:rPr>
          <w:rFonts w:hint="eastAsia"/>
          <w:sz w:val="24"/>
        </w:rPr>
        <w:t xml:space="preserve"> 70 </w:t>
      </w:r>
      <w:r>
        <w:rPr>
          <w:rFonts w:hint="eastAsia"/>
          <w:sz w:val="24"/>
        </w:rPr>
        <w:t>高档四维彩超；肿瘤治疗介入设备；</w:t>
      </w:r>
      <w:r>
        <w:rPr>
          <w:rFonts w:hint="eastAsia"/>
          <w:sz w:val="24"/>
        </w:rPr>
        <w:t>DR</w:t>
      </w:r>
      <w:r>
        <w:rPr>
          <w:rFonts w:hint="eastAsia"/>
          <w:sz w:val="24"/>
        </w:rPr>
        <w:t>机，免疫生化流水线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血细胞分析流水线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外科医生工作站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神经外科显微镜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胃肠</w:t>
      </w:r>
      <w:proofErr w:type="gramStart"/>
      <w:r>
        <w:rPr>
          <w:rFonts w:hint="eastAsia"/>
          <w:sz w:val="24"/>
        </w:rPr>
        <w:t>镜治疗</w:t>
      </w:r>
      <w:proofErr w:type="gramEnd"/>
      <w:r>
        <w:rPr>
          <w:rFonts w:hint="eastAsia"/>
          <w:sz w:val="24"/>
        </w:rPr>
        <w:t>工作站；腹腔镜以及能支撑目前良好运行的各类诊疗设备</w:t>
      </w:r>
      <w:r>
        <w:rPr>
          <w:rFonts w:hint="eastAsia"/>
          <w:sz w:val="24"/>
        </w:rPr>
        <w:t>1260</w:t>
      </w:r>
      <w:r>
        <w:rPr>
          <w:rFonts w:hint="eastAsia"/>
          <w:sz w:val="24"/>
        </w:rPr>
        <w:t>余台件，其中大型医疗设备</w:t>
      </w:r>
      <w:r>
        <w:rPr>
          <w:rFonts w:hint="eastAsia"/>
          <w:sz w:val="24"/>
        </w:rPr>
        <w:t>170</w:t>
      </w:r>
      <w:r>
        <w:rPr>
          <w:rFonts w:hint="eastAsia"/>
          <w:sz w:val="24"/>
        </w:rPr>
        <w:t>台。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372460" cy="1406106"/>
            <wp:effectExtent l="19050" t="0" r="0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7601" cy="141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810" w:rsidRDefault="00E34810">
      <w:pPr>
        <w:jc w:val="left"/>
        <w:rPr>
          <w:sz w:val="24"/>
        </w:rPr>
      </w:pP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五、医疗服务范围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我院除完全覆盖大邑地区外，还覆盖临近周边县</w:t>
      </w:r>
      <w:r>
        <w:rPr>
          <w:rFonts w:hint="eastAsia"/>
          <w:sz w:val="24"/>
        </w:rPr>
        <w:t xml:space="preserve">(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部分地区，年诊疗人次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万人次，出院病人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万次，总人口达</w:t>
      </w:r>
      <w:r>
        <w:rPr>
          <w:rFonts w:hint="eastAsia"/>
          <w:sz w:val="24"/>
        </w:rPr>
        <w:t>80</w:t>
      </w:r>
      <w:r>
        <w:rPr>
          <w:rFonts w:hint="eastAsia"/>
          <w:sz w:val="24"/>
        </w:rPr>
        <w:t>多万多。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>六、医院愿景</w:t>
      </w:r>
    </w:p>
    <w:p w:rsidR="00E34810" w:rsidRDefault="009F7772">
      <w:pPr>
        <w:jc w:val="lef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拟以三级甲等综合医院标准搬迁新院区，设编制床位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张，开放床</w:t>
      </w:r>
      <w:r>
        <w:rPr>
          <w:rFonts w:hint="eastAsia"/>
          <w:sz w:val="24"/>
        </w:rPr>
        <w:lastRenderedPageBreak/>
        <w:t>位</w:t>
      </w:r>
      <w:r>
        <w:rPr>
          <w:rFonts w:hint="eastAsia"/>
          <w:sz w:val="24"/>
        </w:rPr>
        <w:t>1500</w:t>
      </w:r>
      <w:r>
        <w:rPr>
          <w:rFonts w:hint="eastAsia"/>
          <w:sz w:val="24"/>
        </w:rPr>
        <w:t>张，建成成都西部群众最信赖，医务人员最向往</w:t>
      </w:r>
      <w:proofErr w:type="gramStart"/>
      <w:r>
        <w:rPr>
          <w:rFonts w:hint="eastAsia"/>
          <w:sz w:val="24"/>
        </w:rPr>
        <w:t>医</w:t>
      </w:r>
      <w:proofErr w:type="gramEnd"/>
      <w:r>
        <w:rPr>
          <w:rFonts w:hint="eastAsia"/>
          <w:sz w:val="24"/>
        </w:rPr>
        <w:t>、教、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一体的现代化医疗中心。</w:t>
      </w:r>
    </w:p>
    <w:p w:rsidR="00863CDB" w:rsidRPr="00294BC6" w:rsidRDefault="00C253CE" w:rsidP="00863CD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成都市</w:t>
      </w:r>
      <w:r w:rsidR="00863CDB" w:rsidRPr="00294BC6">
        <w:rPr>
          <w:rFonts w:asciiTheme="minorEastAsia" w:hAnsiTheme="minorEastAsia" w:hint="eastAsia"/>
          <w:b/>
          <w:sz w:val="44"/>
          <w:szCs w:val="44"/>
        </w:rPr>
        <w:t>大邑县人民医院招聘</w:t>
      </w:r>
    </w:p>
    <w:tbl>
      <w:tblPr>
        <w:tblW w:w="79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2693"/>
        <w:gridCol w:w="709"/>
        <w:gridCol w:w="567"/>
        <w:gridCol w:w="1275"/>
      </w:tblGrid>
      <w:tr w:rsidR="00AB75AD" w:rsidTr="00A4320B">
        <w:trPr>
          <w:trHeight w:val="330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招聘岗位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职称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专业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学历、学位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招聘数量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Style w:val="a8"/>
                <w:rFonts w:hint="eastAsia"/>
                <w:color w:val="333333"/>
                <w:spacing w:val="7"/>
              </w:rPr>
              <w:t>其他条件</w:t>
            </w:r>
          </w:p>
        </w:tc>
      </w:tr>
      <w:tr w:rsidR="00A308FB" w:rsidTr="00A4320B">
        <w:trPr>
          <w:trHeight w:val="57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内分泌科医师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内科学（内分泌）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研究生学历</w:t>
            </w:r>
          </w:p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硕士学位</w:t>
            </w:r>
          </w:p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  <w:p w:rsidR="00A308FB" w:rsidRDefault="00A308FB" w:rsidP="006915E2">
            <w:pPr>
              <w:pStyle w:val="a7"/>
              <w:wordWrap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 w:rsidP="006653C9">
            <w:pPr>
              <w:pStyle w:val="a7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硕士研究生或全日制本科取得规范化培训合格证书</w:t>
            </w:r>
          </w:p>
        </w:tc>
      </w:tr>
      <w:tr w:rsidR="00A308FB" w:rsidTr="00A4320B">
        <w:trPr>
          <w:trHeight w:val="31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心胸外科医师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9E6876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外科学（心胸外）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 w:rsidP="006915E2">
            <w:pPr>
              <w:pStyle w:val="a7"/>
              <w:wordWrap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1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病理科医师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病理学与病理生理学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 w:rsidP="006915E2">
            <w:pPr>
              <w:pStyle w:val="a7"/>
              <w:wordWrap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18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神经外科医师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主治及以上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9E6876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外科学（神经外科）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 w:rsidP="006915E2">
            <w:pPr>
              <w:pStyle w:val="a7"/>
              <w:wordWrap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9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肾内科医师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内科学（肾脏内科）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0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心血管内科医师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9E6876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内科学（介入）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28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消化内科医师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内科学（消化内科）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28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风湿免疫科医师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内科学（风湿免疫）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6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血液科医师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内科学（血液）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763"/>
        </w:trPr>
        <w:tc>
          <w:tcPr>
            <w:tcW w:w="143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肿瘤科医师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肿瘤学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59"/>
        </w:trPr>
        <w:tc>
          <w:tcPr>
            <w:tcW w:w="1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Pr="00A4320B" w:rsidRDefault="00A308FB">
            <w:pPr>
              <w:rPr>
                <w:rFonts w:ascii="微软雅黑" w:eastAsia="微软雅黑" w:hAnsi="微软雅黑" w:cs="宋体"/>
                <w:spacing w:val="7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6653C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6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重症医学科医师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内科学（重症、心血管、感染）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4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急诊医学科医师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内科学（急诊医学）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3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康复医学科医师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康复医学或中医类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0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乳腺外科医师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外科学（乳腺）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Pr="009E6876" w:rsidRDefault="00A308FB">
            <w:pPr>
              <w:rPr>
                <w:rFonts w:ascii="微软雅黑" w:eastAsia="微软雅黑" w:hAnsi="微软雅黑" w:cs="宋体"/>
                <w:color w:val="FF0000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9E6876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FF0000"/>
                <w:spacing w:val="7"/>
                <w:sz w:val="22"/>
                <w:szCs w:val="22"/>
              </w:rPr>
            </w:pPr>
            <w:r w:rsidRPr="009E6876">
              <w:rPr>
                <w:rFonts w:hint="eastAsia"/>
                <w:color w:val="FF0000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8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甲状腺外科医师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外科学（甲状腺）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Pr="009E6876" w:rsidRDefault="00A308FB">
            <w:pPr>
              <w:rPr>
                <w:rFonts w:ascii="微软雅黑" w:eastAsia="微软雅黑" w:hAnsi="微软雅黑" w:cs="宋体"/>
                <w:color w:val="FF0000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9E6876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FF0000"/>
                <w:spacing w:val="7"/>
                <w:sz w:val="22"/>
                <w:szCs w:val="22"/>
              </w:rPr>
            </w:pPr>
            <w:r w:rsidRPr="009E6876">
              <w:rPr>
                <w:rFonts w:hint="eastAsia"/>
                <w:color w:val="FF0000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99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老年病科医师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ascii="微软雅黑" w:eastAsia="微软雅黑" w:hAnsi="微软雅黑" w:hint="eastAsia"/>
                <w:spacing w:val="7"/>
                <w:sz w:val="22"/>
                <w:szCs w:val="22"/>
              </w:rPr>
              <w:t>内科学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9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妇产科医师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妇产科学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270"/>
        </w:trPr>
        <w:tc>
          <w:tcPr>
            <w:tcW w:w="143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F07155">
            <w:pPr>
              <w:pStyle w:val="a7"/>
              <w:wordWrap w:val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麻醉科医师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麻醉学（疼痛方向）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30"/>
        </w:trPr>
        <w:tc>
          <w:tcPr>
            <w:tcW w:w="1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麻醉学（疼痛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521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儿科医师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儿科学（新生儿）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300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儿科医师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儿科学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48"/>
        </w:trPr>
        <w:tc>
          <w:tcPr>
            <w:tcW w:w="143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放射科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A667C4">
            <w:pPr>
              <w:pStyle w:val="a7"/>
              <w:wordWrap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影像医学与核医学（介入医师）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149"/>
        </w:trPr>
        <w:tc>
          <w:tcPr>
            <w:tcW w:w="1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spacing w:val="7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A667C4">
            <w:pPr>
              <w:pStyle w:val="a7"/>
              <w:wordWrap w:val="0"/>
              <w:jc w:val="center"/>
              <w:textAlignment w:val="center"/>
              <w:rPr>
                <w:spacing w:val="7"/>
                <w:sz w:val="18"/>
                <w:szCs w:val="18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A667C4">
            <w:pPr>
              <w:pStyle w:val="a7"/>
              <w:wordWrap w:val="0"/>
              <w:jc w:val="center"/>
              <w:rPr>
                <w:spacing w:val="7"/>
                <w:sz w:val="18"/>
                <w:szCs w:val="18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影像医学与核医学（影像诊断）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 w:rsidP="00A667C4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 w:rsidP="00A667C4">
            <w:pPr>
              <w:pStyle w:val="a7"/>
              <w:wordWrap w:val="0"/>
              <w:jc w:val="center"/>
              <w:textAlignment w:val="center"/>
              <w:rPr>
                <w:color w:val="333333"/>
                <w:spacing w:val="7"/>
                <w:sz w:val="18"/>
                <w:szCs w:val="18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46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超声医学科医师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 w:rsidP="006653C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影像医学与核医学</w:t>
            </w:r>
          </w:p>
        </w:tc>
        <w:tc>
          <w:tcPr>
            <w:tcW w:w="70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308FB" w:rsidTr="00A4320B">
        <w:trPr>
          <w:trHeight w:val="285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检验科医师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医师及以上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Pr="00A4320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spacing w:val="7"/>
                <w:sz w:val="22"/>
                <w:szCs w:val="22"/>
              </w:rPr>
            </w:pPr>
            <w:r w:rsidRPr="00A4320B">
              <w:rPr>
                <w:rFonts w:hint="eastAsia"/>
                <w:spacing w:val="7"/>
                <w:sz w:val="18"/>
                <w:szCs w:val="18"/>
              </w:rPr>
              <w:t>临床检验诊断学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308FB" w:rsidRDefault="00A308FB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22"/>
                <w:szCs w:val="22"/>
              </w:rPr>
            </w:pPr>
          </w:p>
        </w:tc>
      </w:tr>
      <w:tr w:rsidR="00AB75AD" w:rsidTr="00EB3757">
        <w:trPr>
          <w:trHeight w:val="407"/>
        </w:trPr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护士及以上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护理学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5AD" w:rsidRPr="00A308FB" w:rsidRDefault="00A308FB">
            <w:pPr>
              <w:rPr>
                <w:rFonts w:ascii="微软雅黑" w:eastAsia="微软雅黑" w:hAnsi="微软雅黑" w:cs="宋体"/>
                <w:color w:val="333333"/>
                <w:spacing w:val="7"/>
                <w:sz w:val="18"/>
                <w:szCs w:val="18"/>
              </w:rPr>
            </w:pPr>
            <w:r w:rsidRPr="00A308FB">
              <w:rPr>
                <w:rFonts w:ascii="微软雅黑" w:eastAsia="微软雅黑" w:hAnsi="微软雅黑" w:cs="宋体" w:hint="eastAsia"/>
                <w:color w:val="333333"/>
                <w:spacing w:val="7"/>
                <w:sz w:val="18"/>
                <w:szCs w:val="18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B75AD" w:rsidRDefault="00AB75AD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微软雅黑" w:eastAsia="微软雅黑" w:hAnsi="微软雅黑"/>
                <w:color w:val="333333"/>
                <w:spacing w:val="7"/>
                <w:sz w:val="22"/>
                <w:szCs w:val="22"/>
              </w:rPr>
            </w:pPr>
            <w:r>
              <w:rPr>
                <w:rFonts w:hint="eastAsia"/>
                <w:color w:val="333333"/>
                <w:spacing w:val="7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75AD" w:rsidRPr="005908D5" w:rsidRDefault="00A4320B" w:rsidP="005908D5">
            <w:pPr>
              <w:rPr>
                <w:rFonts w:ascii="微软雅黑" w:eastAsia="微软雅黑" w:hAnsi="微软雅黑" w:cs="宋体"/>
                <w:color w:val="333333"/>
                <w:spacing w:val="7"/>
                <w:sz w:val="15"/>
                <w:szCs w:val="15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spacing w:val="7"/>
                <w:sz w:val="15"/>
                <w:szCs w:val="15"/>
              </w:rPr>
              <w:t>有执业证优先</w:t>
            </w:r>
          </w:p>
        </w:tc>
      </w:tr>
    </w:tbl>
    <w:tbl>
      <w:tblPr>
        <w:tblStyle w:val="a6"/>
        <w:tblW w:w="7938" w:type="dxa"/>
        <w:tblInd w:w="108" w:type="dxa"/>
        <w:tblLayout w:type="fixed"/>
        <w:tblLook w:val="04A0"/>
      </w:tblPr>
      <w:tblGrid>
        <w:gridCol w:w="7938"/>
      </w:tblGrid>
      <w:tr w:rsidR="00A308FB" w:rsidRPr="00294BC6" w:rsidTr="00A4320B">
        <w:trPr>
          <w:trHeight w:val="280"/>
        </w:trPr>
        <w:tc>
          <w:tcPr>
            <w:tcW w:w="7938" w:type="dxa"/>
            <w:vAlign w:val="center"/>
          </w:tcPr>
          <w:p w:rsidR="00A308FB" w:rsidRPr="00294BC6" w:rsidRDefault="00A308FB" w:rsidP="008C7CB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总计：63人</w:t>
            </w:r>
          </w:p>
        </w:tc>
      </w:tr>
    </w:tbl>
    <w:p w:rsidR="00863CDB" w:rsidRDefault="00863CDB" w:rsidP="00863CDB">
      <w:pPr>
        <w:jc w:val="center"/>
        <w:rPr>
          <w:sz w:val="24"/>
        </w:rPr>
      </w:pPr>
    </w:p>
    <w:p w:rsidR="00A4320B" w:rsidRPr="00EB3757" w:rsidRDefault="00A4320B" w:rsidP="00A4320B">
      <w:pPr>
        <w:spacing w:line="500" w:lineRule="exact"/>
        <w:ind w:firstLineChars="150" w:firstLine="441"/>
        <w:rPr>
          <w:rFonts w:ascii="仿宋" w:eastAsia="仿宋" w:hAnsi="仿宋"/>
          <w:color w:val="333333"/>
          <w:spacing w:val="7"/>
          <w:sz w:val="28"/>
          <w:szCs w:val="28"/>
          <w:shd w:val="clear" w:color="auto" w:fill="FFFFFF"/>
        </w:rPr>
      </w:pPr>
      <w:r w:rsidRPr="00EB3757">
        <w:rPr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lastRenderedPageBreak/>
        <w:t>应聘者将个人简历、学历学位证书、资格证书、执业证书，住院医师规范化培训合格证书、身份证等复印件（或证书扫描件）用纸质版或</w:t>
      </w:r>
      <w:r w:rsidRPr="00EB3757">
        <w:rPr>
          <w:rStyle w:val="a8"/>
          <w:rFonts w:ascii="仿宋" w:eastAsia="仿宋" w:hAnsi="仿宋" w:hint="eastAsia"/>
          <w:b w:val="0"/>
          <w:color w:val="333333"/>
          <w:spacing w:val="7"/>
          <w:sz w:val="28"/>
          <w:szCs w:val="28"/>
          <w:shd w:val="clear" w:color="auto" w:fill="FFFFFF"/>
        </w:rPr>
        <w:t>通过电子邮件（邮件主题按“姓名+应聘岗位”命名）</w:t>
      </w:r>
      <w:r w:rsidRPr="00EB3757">
        <w:rPr>
          <w:rFonts w:ascii="仿宋" w:eastAsia="仿宋" w:hAnsi="仿宋" w:hint="eastAsia"/>
          <w:b/>
          <w:color w:val="333333"/>
          <w:spacing w:val="7"/>
          <w:sz w:val="28"/>
          <w:szCs w:val="28"/>
          <w:shd w:val="clear" w:color="auto" w:fill="FFFFFF"/>
        </w:rPr>
        <w:t>，</w:t>
      </w:r>
      <w:r w:rsidRPr="00EB3757">
        <w:rPr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报成都市大邑县人民医院人事科，时间以</w:t>
      </w:r>
      <w:r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招满为止</w:t>
      </w:r>
      <w:r w:rsidRPr="00EB3757">
        <w:rPr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。</w:t>
      </w:r>
    </w:p>
    <w:p w:rsidR="00A308FB" w:rsidRPr="00EB3757" w:rsidRDefault="00DC218C" w:rsidP="00A4320B">
      <w:pPr>
        <w:spacing w:line="500" w:lineRule="exact"/>
        <w:ind w:firstLineChars="150" w:firstLine="420"/>
        <w:rPr>
          <w:rFonts w:ascii="仿宋" w:eastAsia="仿宋" w:hAnsi="仿宋" w:cs="仿宋_GB2312"/>
          <w:sz w:val="28"/>
          <w:szCs w:val="28"/>
        </w:rPr>
      </w:pPr>
      <w:r w:rsidRPr="00EB3757">
        <w:rPr>
          <w:rFonts w:ascii="仿宋" w:eastAsia="仿宋" w:hAnsi="仿宋" w:cs="仿宋_GB2312" w:hint="eastAsia"/>
          <w:sz w:val="28"/>
          <w:szCs w:val="28"/>
        </w:rPr>
        <w:t>联系电话：02888221903     13881977200</w:t>
      </w:r>
    </w:p>
    <w:p w:rsidR="00DC218C" w:rsidRPr="00EB3757" w:rsidRDefault="00DC218C" w:rsidP="00A4320B">
      <w:pPr>
        <w:spacing w:line="500" w:lineRule="exact"/>
        <w:ind w:firstLineChars="150" w:firstLine="420"/>
        <w:rPr>
          <w:rFonts w:ascii="仿宋" w:eastAsia="仿宋" w:hAnsi="仿宋" w:cs="仿宋_GB2312"/>
          <w:sz w:val="28"/>
          <w:szCs w:val="28"/>
        </w:rPr>
      </w:pPr>
      <w:r w:rsidRPr="00EB3757">
        <w:rPr>
          <w:rFonts w:ascii="仿宋" w:eastAsia="仿宋" w:hAnsi="仿宋" w:cs="仿宋_GB2312" w:hint="eastAsia"/>
          <w:sz w:val="28"/>
          <w:szCs w:val="28"/>
        </w:rPr>
        <w:t>联系人：贺老师    张老师    黄老师</w:t>
      </w:r>
    </w:p>
    <w:p w:rsidR="00863CDB" w:rsidRPr="00EB3757" w:rsidRDefault="00863CDB" w:rsidP="00863CDB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EB3757">
        <w:rPr>
          <w:rFonts w:ascii="仿宋" w:eastAsia="仿宋" w:hAnsi="仿宋" w:cs="仿宋_GB2312" w:hint="eastAsia"/>
          <w:sz w:val="28"/>
          <w:szCs w:val="28"/>
        </w:rPr>
        <w:t>简历投递邮箱353202920@qq.</w:t>
      </w:r>
      <w:proofErr w:type="gramStart"/>
      <w:r w:rsidRPr="00EB3757">
        <w:rPr>
          <w:rFonts w:ascii="仿宋" w:eastAsia="仿宋" w:hAnsi="仿宋" w:cs="仿宋_GB2312" w:hint="eastAsia"/>
          <w:sz w:val="28"/>
          <w:szCs w:val="28"/>
        </w:rPr>
        <w:t>com</w:t>
      </w:r>
      <w:proofErr w:type="gramEnd"/>
    </w:p>
    <w:p w:rsidR="00863CDB" w:rsidRPr="00EB3757" w:rsidRDefault="00863CDB" w:rsidP="00863CDB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EB3757">
        <w:rPr>
          <w:rFonts w:ascii="仿宋" w:eastAsia="仿宋" w:hAnsi="仿宋" w:cs="仿宋_GB2312" w:hint="eastAsia"/>
          <w:sz w:val="28"/>
          <w:szCs w:val="28"/>
        </w:rPr>
        <w:t>薪资待遇：</w:t>
      </w:r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一经聘用，享受国家工资标准，</w:t>
      </w:r>
      <w:proofErr w:type="gramStart"/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五险</w:t>
      </w:r>
      <w:r w:rsidR="00A4320B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二</w:t>
      </w:r>
      <w:proofErr w:type="gramEnd"/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金，绩效及工会福利与本单位职工同工同酬，</w:t>
      </w:r>
      <w:r w:rsidR="00ED4C2D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硕士</w:t>
      </w:r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研究生</w:t>
      </w:r>
      <w:r w:rsidR="00ED4C2D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及以上学历、副高职称及以上按县人才引进政策，引进成功</w:t>
      </w:r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给予相应的</w:t>
      </w:r>
      <w:r w:rsidR="00ED4C2D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人才津贴、安家补贴</w:t>
      </w:r>
      <w:r w:rsidR="00DC218C" w:rsidRPr="00EB3757">
        <w:rPr>
          <w:rStyle w:val="a8"/>
          <w:rFonts w:ascii="仿宋" w:eastAsia="仿宋" w:hAnsi="仿宋" w:hint="eastAsia"/>
          <w:color w:val="333333"/>
          <w:spacing w:val="7"/>
          <w:sz w:val="28"/>
          <w:szCs w:val="28"/>
          <w:shd w:val="clear" w:color="auto" w:fill="FFFFFF"/>
        </w:rPr>
        <w:t>，编制</w:t>
      </w:r>
      <w:r w:rsidRPr="00EB3757">
        <w:rPr>
          <w:rFonts w:ascii="仿宋" w:eastAsia="仿宋" w:hAnsi="仿宋" w:cs="仿宋_GB2312" w:hint="eastAsia"/>
          <w:sz w:val="28"/>
          <w:szCs w:val="28"/>
        </w:rPr>
        <w:t>。</w:t>
      </w:r>
    </w:p>
    <w:p w:rsidR="00863CDB" w:rsidRPr="00EB3757" w:rsidRDefault="00863CDB" w:rsidP="00863CDB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EB3757">
        <w:rPr>
          <w:rFonts w:ascii="仿宋" w:eastAsia="仿宋" w:hAnsi="仿宋" w:cs="仿宋_GB2312" w:hint="eastAsia"/>
          <w:sz w:val="28"/>
          <w:szCs w:val="28"/>
        </w:rPr>
        <w:t>医院地址：成都市大邑县晋原镇北街323号</w:t>
      </w:r>
    </w:p>
    <w:p w:rsidR="00336A4E" w:rsidRPr="00863CDB" w:rsidRDefault="00336A4E" w:rsidP="00336A4E">
      <w:pPr>
        <w:jc w:val="left"/>
        <w:rPr>
          <w:sz w:val="24"/>
        </w:rPr>
      </w:pPr>
    </w:p>
    <w:sectPr w:rsidR="00336A4E" w:rsidRPr="00863CDB" w:rsidSect="00E3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83E" w:rsidRDefault="00B1683E" w:rsidP="005638FC">
      <w:r>
        <w:separator/>
      </w:r>
    </w:p>
  </w:endnote>
  <w:endnote w:type="continuationSeparator" w:id="1">
    <w:p w:rsidR="00B1683E" w:rsidRDefault="00B1683E" w:rsidP="0056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83E" w:rsidRDefault="00B1683E" w:rsidP="005638FC">
      <w:r>
        <w:separator/>
      </w:r>
    </w:p>
  </w:footnote>
  <w:footnote w:type="continuationSeparator" w:id="1">
    <w:p w:rsidR="00B1683E" w:rsidRDefault="00B1683E" w:rsidP="00563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72287E"/>
    <w:rsid w:val="000150EA"/>
    <w:rsid w:val="00074536"/>
    <w:rsid w:val="000F081B"/>
    <w:rsid w:val="001978D6"/>
    <w:rsid w:val="00294BC6"/>
    <w:rsid w:val="00336A4E"/>
    <w:rsid w:val="003742AF"/>
    <w:rsid w:val="004D33A9"/>
    <w:rsid w:val="005638FC"/>
    <w:rsid w:val="005908D5"/>
    <w:rsid w:val="006653C9"/>
    <w:rsid w:val="00675C08"/>
    <w:rsid w:val="006B794F"/>
    <w:rsid w:val="00751559"/>
    <w:rsid w:val="00765ACD"/>
    <w:rsid w:val="00863CDB"/>
    <w:rsid w:val="00994ED9"/>
    <w:rsid w:val="009E6876"/>
    <w:rsid w:val="009F0DB4"/>
    <w:rsid w:val="009F7772"/>
    <w:rsid w:val="00A30087"/>
    <w:rsid w:val="00A308FB"/>
    <w:rsid w:val="00A4320B"/>
    <w:rsid w:val="00A667C4"/>
    <w:rsid w:val="00AB75AD"/>
    <w:rsid w:val="00B1683E"/>
    <w:rsid w:val="00C253CE"/>
    <w:rsid w:val="00D001A3"/>
    <w:rsid w:val="00DC218C"/>
    <w:rsid w:val="00E34810"/>
    <w:rsid w:val="00EB3757"/>
    <w:rsid w:val="00ED4C2D"/>
    <w:rsid w:val="00EE54AB"/>
    <w:rsid w:val="00F1087C"/>
    <w:rsid w:val="00F279A8"/>
    <w:rsid w:val="00F673BA"/>
    <w:rsid w:val="21640CDC"/>
    <w:rsid w:val="3B72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638FC"/>
    <w:rPr>
      <w:sz w:val="18"/>
      <w:szCs w:val="18"/>
    </w:rPr>
  </w:style>
  <w:style w:type="character" w:customStyle="1" w:styleId="Char">
    <w:name w:val="批注框文本 Char"/>
    <w:basedOn w:val="a0"/>
    <w:link w:val="a3"/>
    <w:rsid w:val="005638FC"/>
    <w:rPr>
      <w:kern w:val="2"/>
      <w:sz w:val="18"/>
      <w:szCs w:val="18"/>
    </w:rPr>
  </w:style>
  <w:style w:type="paragraph" w:styleId="a4">
    <w:name w:val="header"/>
    <w:basedOn w:val="a"/>
    <w:link w:val="Char0"/>
    <w:rsid w:val="00563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638FC"/>
    <w:rPr>
      <w:kern w:val="2"/>
      <w:sz w:val="18"/>
      <w:szCs w:val="18"/>
    </w:rPr>
  </w:style>
  <w:style w:type="paragraph" w:styleId="a5">
    <w:name w:val="footer"/>
    <w:basedOn w:val="a"/>
    <w:link w:val="Char1"/>
    <w:rsid w:val="00563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638FC"/>
    <w:rPr>
      <w:kern w:val="2"/>
      <w:sz w:val="18"/>
      <w:szCs w:val="18"/>
    </w:rPr>
  </w:style>
  <w:style w:type="table" w:styleId="a6">
    <w:name w:val="Table Grid"/>
    <w:basedOn w:val="a1"/>
    <w:rsid w:val="00563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B7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AB75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450</Characters>
  <Application>Microsoft Office Word</Application>
  <DocSecurity>0</DocSecurity>
  <Lines>3</Lines>
  <Paragraphs>3</Paragraphs>
  <ScaleCrop>false</ScaleCrop>
  <Company>微软中国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2018-09-12T02:32:00Z</cp:lastPrinted>
  <dcterms:created xsi:type="dcterms:W3CDTF">2018-09-12T03:31:00Z</dcterms:created>
  <dcterms:modified xsi:type="dcterms:W3CDTF">2018-09-12T03:31:00Z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