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南充市202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年度四川省科学技术奖提名公示情况表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（省杰出青年科学技术创新奖）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18"/>
          <w:szCs w:val="15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ascii="宋体" w:hAnsi="宋体" w:eastAsia="宋体" w:cs="Times New Roman"/>
          <w:color w:val="000000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一、候选人基本情况</w:t>
      </w:r>
    </w:p>
    <w:tbl>
      <w:tblPr>
        <w:tblStyle w:val="6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93"/>
        <w:gridCol w:w="1068"/>
        <w:gridCol w:w="2010"/>
        <w:gridCol w:w="1076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094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姓    名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性    别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国    籍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094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身份证号</w:t>
            </w:r>
          </w:p>
        </w:tc>
        <w:tc>
          <w:tcPr>
            <w:tcW w:w="4171" w:type="dxa"/>
            <w:gridSpan w:val="3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民    族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094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出生日期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出 生 地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从事专业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094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文化程度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学    位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授予时间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094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职    称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职    务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bCs/>
                <w:iCs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4" w:hRule="atLeast"/>
          <w:jc w:val="center"/>
        </w:trPr>
        <w:tc>
          <w:tcPr>
            <w:tcW w:w="1094" w:type="dxa"/>
            <w:vMerge w:val="restart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工作单位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名    称</w:t>
            </w:r>
          </w:p>
        </w:tc>
        <w:tc>
          <w:tcPr>
            <w:tcW w:w="6885" w:type="dxa"/>
            <w:gridSpan w:val="4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1094" w:type="dxa"/>
            <w:vMerge w:val="continue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地    址</w:t>
            </w:r>
          </w:p>
        </w:tc>
        <w:tc>
          <w:tcPr>
            <w:tcW w:w="3078" w:type="dxa"/>
            <w:gridSpan w:val="2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strike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1094" w:type="dxa"/>
            <w:vMerge w:val="continue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    话</w:t>
            </w:r>
          </w:p>
        </w:tc>
        <w:tc>
          <w:tcPr>
            <w:tcW w:w="3078" w:type="dxa"/>
            <w:gridSpan w:val="2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731" w:type="dxa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1094" w:type="dxa"/>
            <w:vMerge w:val="continue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6885" w:type="dxa"/>
            <w:gridSpan w:val="4"/>
            <w:noWrap w:val="0"/>
            <w:vAlign w:val="top"/>
          </w:tcPr>
          <w:p>
            <w:pPr>
              <w:widowControl w:val="0"/>
              <w:spacing w:line="390" w:lineRule="exact"/>
              <w:ind w:firstLine="420" w:firstLineChars="20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</w:tbl>
    <w:p>
      <w:pPr>
        <w:widowControl w:val="0"/>
        <w:spacing w:line="360" w:lineRule="auto"/>
        <w:ind w:firstLine="0" w:firstLineChars="0"/>
        <w:jc w:val="center"/>
        <w:outlineLvl w:val="1"/>
        <w:rPr>
          <w:rFonts w:ascii="仿宋_GB2312" w:hAnsi="Times New Roman" w:eastAsia="宋体" w:cs="Times New Roman"/>
          <w:b/>
          <w:color w:val="000000"/>
          <w:kern w:val="2"/>
          <w:sz w:val="24"/>
          <w:lang w:val="en-US" w:eastAsia="zh-CN" w:bidi="ar-SA"/>
        </w:rPr>
      </w:pPr>
      <w:r>
        <w:rPr>
          <w:rFonts w:ascii="宋体" w:hAnsi="宋体" w:eastAsia="宋体" w:cs="Times New Roman"/>
          <w:color w:val="000000"/>
          <w:kern w:val="2"/>
          <w:sz w:val="28"/>
          <w:lang w:val="en-US" w:eastAsia="zh-CN" w:bidi="ar-SA"/>
        </w:rPr>
        <w:br w:type="page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二、提名单位意见</w:t>
      </w:r>
    </w:p>
    <w:tbl>
      <w:tblPr>
        <w:tblStyle w:val="6"/>
        <w:tblW w:w="91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1"/>
        <w:gridCol w:w="1091"/>
        <w:gridCol w:w="2114"/>
        <w:gridCol w:w="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南充市人民政府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通讯地址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四川省南充市顺庆区万年西路2号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637000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 系 人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马文龙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联系电话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13518290052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54" w:hRule="exact"/>
          <w:jc w:val="center"/>
        </w:trPr>
        <w:tc>
          <w:tcPr>
            <w:tcW w:w="1386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448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406299741@qq.com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11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0817-2236280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61" w:hRule="atLeast"/>
          <w:jc w:val="center"/>
        </w:trPr>
        <w:tc>
          <w:tcPr>
            <w:tcW w:w="9072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widowControl w:val="0"/>
              <w:spacing w:line="390" w:lineRule="exact"/>
              <w:ind w:firstLine="0" w:firstLineChars="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提名意见：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cantSplit/>
          <w:trHeight w:val="4728" w:hRule="atLeast"/>
          <w:jc w:val="center"/>
        </w:trPr>
        <w:tc>
          <w:tcPr>
            <w:tcW w:w="9072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  <w:color w:val="000000"/>
                <w:sz w:val="21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color w:val="000000"/>
                <w:sz w:val="21"/>
                <w:szCs w:val="21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1" w:hRule="atLeast"/>
          <w:jc w:val="center"/>
        </w:trPr>
        <w:tc>
          <w:tcPr>
            <w:tcW w:w="9119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pStyle w:val="13"/>
              <w:spacing w:line="320" w:lineRule="exact"/>
              <w:ind w:firstLine="422"/>
              <w:rPr>
                <w:color w:val="000000"/>
                <w:sz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</w:rPr>
              <w:t>声</w:t>
            </w:r>
            <w:r>
              <w:rPr>
                <w:rFonts w:ascii="宋体" w:hAnsi="宋体"/>
                <w:b/>
                <w:bCs/>
                <w:color w:val="000000"/>
                <w:sz w:val="21"/>
              </w:rPr>
              <w:t>明：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本单位遵守《四川省科学技术奖励办法》等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按规定接受处理。如产生争议，将积极调查处理。</w:t>
            </w:r>
          </w:p>
          <w:p>
            <w:pPr>
              <w:pStyle w:val="13"/>
              <w:spacing w:line="320" w:lineRule="exact"/>
              <w:ind w:firstLine="420"/>
              <w:rPr>
                <w:color w:val="000000"/>
                <w:sz w:val="21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pStyle w:val="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单位负责人签名：                       提名单位（盖章）</w:t>
            </w:r>
          </w:p>
          <w:p>
            <w:pPr>
              <w:rPr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年   月   日                           年    月    日</w:t>
            </w:r>
          </w:p>
        </w:tc>
      </w:tr>
    </w:tbl>
    <w:p>
      <w:pPr>
        <w:jc w:val="center"/>
        <w:rPr>
          <w:rFonts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br w:type="page"/>
      </w:r>
      <w:r>
        <w:rPr>
          <w:rFonts w:hint="eastAsia" w:ascii="宋体" w:hAnsi="宋体" w:eastAsia="宋体" w:cs="Times New Roman"/>
          <w:color w:val="000000"/>
          <w:kern w:val="2"/>
          <w:sz w:val="28"/>
          <w:lang w:val="en-US" w:eastAsia="zh-CN" w:bidi="ar-SA"/>
        </w:rPr>
        <w:t>三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、候选人的主要科学技术成就和贡献</w:t>
      </w:r>
    </w:p>
    <w:p>
      <w:pPr>
        <w:widowControl w:val="0"/>
        <w:spacing w:line="390" w:lineRule="exact"/>
        <w:ind w:firstLine="420" w:firstLineChars="200"/>
        <w:jc w:val="both"/>
        <w:rPr>
          <w:rFonts w:hint="eastAsia"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  <w:t>（不超过5000字。请如实客观的填写</w:t>
      </w:r>
      <w:r>
        <w:rPr>
          <w:rFonts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  <w:t>以候选人为主完成的科学发现、技术发明或技术创新要点，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候选人科技成就在学科发展、推动行业技术进步等方面做出的突出贡献。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  <w:t>对近5年的</w:t>
      </w:r>
      <w:r>
        <w:rPr>
          <w:rFonts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  <w:t>主要工作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szCs w:val="21"/>
          <w:lang w:val="en-US" w:eastAsia="zh-CN" w:bidi="ar-SA"/>
        </w:rPr>
        <w:t>和贡献单列成段表述。注：请以附表形式列出不超过10个代表性课题或成果）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四、候选人所在单位意见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8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1" w:hRule="atLeast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单位意见</w:t>
            </w:r>
          </w:p>
        </w:tc>
        <w:tc>
          <w:tcPr>
            <w:tcW w:w="7822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科学技术奖候选者不存在以下任何情形：根据相关法律、法规规定，处于被立案审查调查期间的；被判处刑罚或者受到行政处罚、党纪处分、政务处分，并依法被限制表彰奖励的；记入科研诚信严重失信行为数据库，处于惩戒期内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科学技术项目成果不存在以下任何情形：在知识产权以及项目成果完成单位、完成人等方面有争议尚未解决的；依法应当取得相关行政许可而为取得的；项目成果已在其他省部级以上科学技术奖励中使用过的。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公示期间未收到任何异议意见。</w:t>
            </w: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单位法人签名：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单位盖章</w:t>
            </w:r>
          </w:p>
          <w:p>
            <w:pPr>
              <w:spacing w:line="360" w:lineRule="auto"/>
              <w:ind w:firstLine="630" w:firstLineChars="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widowControl w:val="0"/>
        <w:spacing w:line="360" w:lineRule="auto"/>
        <w:ind w:firstLine="0" w:firstLineChars="0"/>
        <w:jc w:val="both"/>
        <w:outlineLvl w:val="1"/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62667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D1"/>
    <w:rsid w:val="00032652"/>
    <w:rsid w:val="000B674E"/>
    <w:rsid w:val="000D7A40"/>
    <w:rsid w:val="00161D0D"/>
    <w:rsid w:val="0020649A"/>
    <w:rsid w:val="00360E59"/>
    <w:rsid w:val="003814DC"/>
    <w:rsid w:val="00426334"/>
    <w:rsid w:val="0045675A"/>
    <w:rsid w:val="00515939"/>
    <w:rsid w:val="005C227A"/>
    <w:rsid w:val="007F0FA2"/>
    <w:rsid w:val="0083586E"/>
    <w:rsid w:val="00873F0C"/>
    <w:rsid w:val="00994213"/>
    <w:rsid w:val="009C2300"/>
    <w:rsid w:val="00AF603C"/>
    <w:rsid w:val="00B50309"/>
    <w:rsid w:val="00C14745"/>
    <w:rsid w:val="00C525CB"/>
    <w:rsid w:val="00CD2227"/>
    <w:rsid w:val="00CF6F95"/>
    <w:rsid w:val="00ED582F"/>
    <w:rsid w:val="00EF43D1"/>
    <w:rsid w:val="00F21856"/>
    <w:rsid w:val="102A7136"/>
    <w:rsid w:val="10853E41"/>
    <w:rsid w:val="17AE5CFF"/>
    <w:rsid w:val="186F542F"/>
    <w:rsid w:val="23584FDF"/>
    <w:rsid w:val="23E561DD"/>
    <w:rsid w:val="35B37142"/>
    <w:rsid w:val="39BD70F1"/>
    <w:rsid w:val="3CA80A40"/>
    <w:rsid w:val="3DEC20A8"/>
    <w:rsid w:val="43605288"/>
    <w:rsid w:val="4D314E52"/>
    <w:rsid w:val="52F8105F"/>
    <w:rsid w:val="611755C5"/>
    <w:rsid w:val="61263D17"/>
    <w:rsid w:val="69346F85"/>
    <w:rsid w:val="6E8131C7"/>
    <w:rsid w:val="6F1B205D"/>
    <w:rsid w:val="716F772C"/>
    <w:rsid w:val="76FA68D3"/>
    <w:rsid w:val="7796190A"/>
    <w:rsid w:val="7F307DAD"/>
    <w:rsid w:val="7F8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1"/>
    <w:basedOn w:val="1"/>
    <w:next w:val="1"/>
    <w:semiHidden/>
    <w:qFormat/>
    <w:uiPriority w:val="0"/>
    <w:pPr>
      <w:widowControl/>
      <w:snapToGrid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paragraph" w:customStyle="1" w:styleId="13">
    <w:name w:val="_Style 8"/>
    <w:next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2020-06-03T03:10:00Z</dcterms:created>
  <dc:creator>WRGHO</dc:creator>
  <cp:lastModifiedBy>Administrator</cp:lastModifiedBy>
  <dcterms:modified xsi:type="dcterms:W3CDTF">2021-04-06T08:34:26Z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65928D691C7241A783B271A291A61D89</vt:lpwstr>
  </property>
</Properties>
</file>