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兹有“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携爱同行”健康促进协会</w:t>
      </w:r>
      <w:r>
        <w:rPr>
          <w:rFonts w:hint="eastAsia" w:ascii="宋体" w:hAnsi="宋体" w:eastAsia="宋体" w:cs="宋体"/>
          <w:sz w:val="28"/>
          <w:szCs w:val="28"/>
        </w:rPr>
        <w:t>共27名成员在2017-2018学年度，完善缴纳会费事宜并积极参加学生社团活动，考核合格，特此证明。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page" w:horzAnchor="page" w:tblpX="532" w:tblpY="4743"/>
        <w:tblW w:w="11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140"/>
        <w:gridCol w:w="1913"/>
        <w:gridCol w:w="1702"/>
        <w:gridCol w:w="840"/>
        <w:gridCol w:w="1215"/>
        <w:gridCol w:w="1770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唐鑫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17临床20班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1063473327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兰正旖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17护理13班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汤茜茜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17临床22班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1063473396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徐智婷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17影像4班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黄子涵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17眼医1班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1063476273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陈薪蕊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17卓医班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1063472935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向茂华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17公管1班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1063475825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王堃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17临床11班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周洪椿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17麻醉7班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1063475023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张宵敏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17护理15班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凡钦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17预防4班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1063476518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彭晓鸿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17临床30班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王靖屹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17临床30班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1063473636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王琦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17临床35班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周梦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17临床8班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1063472977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刘柏君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17临床35班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皮祥雨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17临床5班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1063472875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王城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17影像9班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冯欣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17临床26班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1063473500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吴建林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17临床30班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向红林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17眼医3班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1063476353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官俊宇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17临床11班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肖沈英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17临床38班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1063473881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杜杨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17临床15班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杨凡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17临床39班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1063473899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秦鑫成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17临床11班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杨柳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17护理6班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1063475492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sz w:val="44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660B"/>
    <w:rsid w:val="002218B9"/>
    <w:rsid w:val="002452DB"/>
    <w:rsid w:val="002B427A"/>
    <w:rsid w:val="004A660B"/>
    <w:rsid w:val="00582E0D"/>
    <w:rsid w:val="00704114"/>
    <w:rsid w:val="00816FE8"/>
    <w:rsid w:val="00844939"/>
    <w:rsid w:val="009C1E69"/>
    <w:rsid w:val="00D237AF"/>
    <w:rsid w:val="00EB2131"/>
    <w:rsid w:val="00F83BDD"/>
    <w:rsid w:val="0BD2674A"/>
    <w:rsid w:val="11D22E3C"/>
    <w:rsid w:val="4A536D40"/>
    <w:rsid w:val="5F3E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127</Words>
  <Characters>729</Characters>
  <Lines>6</Lines>
  <Paragraphs>1</Paragraphs>
  <TotalTime>1</TotalTime>
  <ScaleCrop>false</ScaleCrop>
  <LinksUpToDate>false</LinksUpToDate>
  <CharactersWithSpaces>855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2018-06-15T08:46:00Z</dcterms:created>
  <dc:creator>1024698186@qq.com</dc:creator>
  <cp:lastModifiedBy>123</cp:lastModifiedBy>
  <dcterms:modified xsi:type="dcterms:W3CDTF">2018-06-25T08:03:44Z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