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兹有演讲与口才协会共41名成员在2017-2018学年度，完善缴纳会费事宜并积极参加学生社团活动，考核合格，特此证明。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共青团川北医学院委员会</w:t>
      </w:r>
    </w:p>
    <w:tbl>
      <w:tblPr>
        <w:tblStyle w:val="6"/>
        <w:tblpPr w:leftFromText="180" w:rightFromText="180" w:vertAnchor="page" w:horzAnchor="page" w:tblpX="1072" w:tblpY="4627"/>
        <w:tblW w:w="103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1701"/>
        <w:gridCol w:w="1417"/>
        <w:gridCol w:w="851"/>
        <w:gridCol w:w="1134"/>
        <w:gridCol w:w="184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张忆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17基础29班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1063473590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龙雨菡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17基础28班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吴思源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17护理6班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1063476028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刘顺英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17基础20班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余家辉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17基础26班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1063473496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胡玲玲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17预防3班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1063476499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陈丽莹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17中西5班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1063475191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李俊洋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17基础14班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武飞阳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17影像2班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1063474113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杨霞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17基础22班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李炎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17基础11班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1063473061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张芝敏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17检验2班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陈慧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17药学1班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1063476548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周倩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杨梦雨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17精神1班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1063473923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任琴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17预防2班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1063476466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杨叶桢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17口腔5班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1063474816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郑晓玫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17基础32班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文梅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17预防1班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1063476439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梁深虎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17口腔3班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李洁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1063476025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潘玉雪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17基础5班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1063472883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韩建英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17管理2班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1063476034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胡婷婷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17影技1班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徐思玙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17精神2班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1063473953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贾凤茜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17检验2班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王柳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17基础31班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1063473667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刘贞君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17预防4班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1063476522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陈柳杙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17口腔5班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1063474806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冯子蓉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17基础34班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1063473734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何文凤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17管理1班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1063475822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段维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17影像1班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吴瑶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17基础19班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1063473287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吴正美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17精神5班</w:t>
            </w:r>
          </w:p>
        </w:tc>
        <w:tc>
          <w:tcPr>
            <w:tcW w:w="1701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1063474067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杨薪铃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17基础34班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1063473742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陈美娟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17基础32班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陈政芳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17基础9班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1063472996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刘星鸿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17麻醉6班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1063475005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蒲运霞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16护理15班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1063471927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黄鑫越</w:t>
            </w: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17中西3班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1063475123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何杰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17基础12班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1063473091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p>
      <w:pPr>
        <w:tabs>
          <w:tab w:val="left" w:pos="2976"/>
        </w:tabs>
        <w:jc w:val="left"/>
      </w:pPr>
      <w:bookmarkStart w:id="0" w:name="_GoBack"/>
      <w:bookmarkEnd w:id="0"/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37DF"/>
    <w:rsid w:val="00014B7F"/>
    <w:rsid w:val="00060198"/>
    <w:rsid w:val="00230AE9"/>
    <w:rsid w:val="002B1C19"/>
    <w:rsid w:val="004F7B9E"/>
    <w:rsid w:val="0053602E"/>
    <w:rsid w:val="005732CD"/>
    <w:rsid w:val="005C11EF"/>
    <w:rsid w:val="00DB6251"/>
    <w:rsid w:val="00E737DF"/>
    <w:rsid w:val="25E34A1A"/>
    <w:rsid w:val="262E2A2E"/>
    <w:rsid w:val="2C472004"/>
    <w:rsid w:val="3B9429C9"/>
    <w:rsid w:val="46D570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179</Words>
  <Characters>1026</Characters>
  <Lines>8</Lines>
  <Paragraphs>2</Paragraphs>
  <TotalTime>0</TotalTime>
  <ScaleCrop>false</ScaleCrop>
  <LinksUpToDate>false</LinksUpToDate>
  <CharactersWithSpaces>1203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2018-06-15T08:58:00Z</dcterms:created>
  <dc:creator>LENOVO</dc:creator>
  <cp:lastModifiedBy>123</cp:lastModifiedBy>
  <dcterms:modified xsi:type="dcterms:W3CDTF">2018-06-25T08:05:32Z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