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E7" w:rsidRDefault="009F506D">
      <w:pPr>
        <w:spacing w:before="156" w:after="156"/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个人业绩材料展示表</w:t>
      </w: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11" w:type="dxa"/>
        </w:tblCellMar>
        <w:tblLook w:val="04A0" w:firstRow="1" w:lastRow="0" w:firstColumn="1" w:lastColumn="0" w:noHBand="0" w:noVBand="1"/>
      </w:tblPr>
      <w:tblGrid>
        <w:gridCol w:w="746"/>
        <w:gridCol w:w="690"/>
        <w:gridCol w:w="297"/>
        <w:gridCol w:w="268"/>
        <w:gridCol w:w="1220"/>
        <w:gridCol w:w="150"/>
        <w:gridCol w:w="803"/>
        <w:gridCol w:w="404"/>
        <w:gridCol w:w="121"/>
        <w:gridCol w:w="68"/>
        <w:gridCol w:w="424"/>
        <w:gridCol w:w="291"/>
        <w:gridCol w:w="373"/>
        <w:gridCol w:w="168"/>
        <w:gridCol w:w="277"/>
        <w:gridCol w:w="25"/>
        <w:gridCol w:w="227"/>
        <w:gridCol w:w="921"/>
        <w:gridCol w:w="154"/>
        <w:gridCol w:w="519"/>
        <w:gridCol w:w="162"/>
        <w:gridCol w:w="161"/>
        <w:gridCol w:w="189"/>
        <w:gridCol w:w="466"/>
        <w:gridCol w:w="360"/>
        <w:gridCol w:w="1136"/>
      </w:tblGrid>
      <w:tr w:rsidR="00A423E7">
        <w:trPr>
          <w:trHeight w:hRule="exact" w:val="481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基本</w:t>
            </w:r>
          </w:p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 w:rsidR="00A423E7" w:rsidRDefault="009F506D">
            <w:pPr>
              <w:spacing w:line="240" w:lineRule="exac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690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关丽娜</w:t>
            </w:r>
          </w:p>
        </w:tc>
        <w:tc>
          <w:tcPr>
            <w:tcW w:w="953" w:type="dxa"/>
            <w:gridSpan w:val="2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性别</w:t>
            </w:r>
          </w:p>
        </w:tc>
        <w:tc>
          <w:tcPr>
            <w:tcW w:w="525" w:type="dxa"/>
            <w:gridSpan w:val="2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楷体_GB2312" w:eastAsia="楷体_GB2312" w:hint="eastAsia"/>
                <w:color w:val="000000"/>
                <w:szCs w:val="21"/>
              </w:rPr>
              <w:t>女</w:t>
            </w:r>
          </w:p>
        </w:tc>
        <w:tc>
          <w:tcPr>
            <w:tcW w:w="1601" w:type="dxa"/>
            <w:gridSpan w:val="6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846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/>
                <w:color w:val="000000"/>
                <w:szCs w:val="21"/>
              </w:rPr>
              <w:t>1987.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01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338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w w:val="90"/>
                <w:szCs w:val="21"/>
              </w:rPr>
              <w:t>参工时间</w:t>
            </w:r>
          </w:p>
        </w:tc>
        <w:tc>
          <w:tcPr>
            <w:tcW w:w="113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2010.07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</w:p>
        </w:tc>
      </w:tr>
      <w:tr w:rsidR="00A423E7">
        <w:trPr>
          <w:trHeight w:hRule="exact" w:val="48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ind w:leftChars="49" w:left="103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color w:val="000000"/>
                <w:w w:val="9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w w:val="90"/>
                <w:szCs w:val="21"/>
              </w:rPr>
              <w:t>工作部门及党政职务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中西医结合临床医学院肛肠疾病研究所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</w:p>
        </w:tc>
      </w:tr>
      <w:tr w:rsidR="00A423E7">
        <w:trPr>
          <w:trHeight w:val="37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职称</w:t>
            </w:r>
          </w:p>
        </w:tc>
        <w:tc>
          <w:tcPr>
            <w:tcW w:w="1970" w:type="dxa"/>
            <w:gridSpan w:val="6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</w:rPr>
              <w:t>研究实习员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拟评</w:t>
            </w:r>
          </w:p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职称</w:t>
            </w:r>
          </w:p>
        </w:tc>
        <w:tc>
          <w:tcPr>
            <w:tcW w:w="1148" w:type="dxa"/>
            <w:gridSpan w:val="2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助理研究员</w:t>
            </w:r>
          </w:p>
        </w:tc>
        <w:tc>
          <w:tcPr>
            <w:tcW w:w="1185" w:type="dxa"/>
            <w:gridSpan w:val="5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教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证</w:t>
            </w:r>
          </w:p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取得时间</w:t>
            </w:r>
          </w:p>
        </w:tc>
        <w:tc>
          <w:tcPr>
            <w:tcW w:w="1962" w:type="dxa"/>
            <w:gridSpan w:val="3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2013.06.15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</w:p>
        </w:tc>
      </w:tr>
      <w:tr w:rsidR="00A423E7">
        <w:trPr>
          <w:trHeight w:val="37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职称资格取得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时间</w:t>
            </w:r>
          </w:p>
        </w:tc>
        <w:tc>
          <w:tcPr>
            <w:tcW w:w="1970" w:type="dxa"/>
            <w:gridSpan w:val="6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2013.06</w:t>
            </w:r>
          </w:p>
        </w:tc>
        <w:tc>
          <w:tcPr>
            <w:tcW w:w="1134" w:type="dxa"/>
            <w:gridSpan w:val="5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580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ind w:left="315" w:hangingChars="150" w:hanging="31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毕业专业</w:t>
            </w:r>
          </w:p>
        </w:tc>
        <w:tc>
          <w:tcPr>
            <w:tcW w:w="3331" w:type="dxa"/>
            <w:gridSpan w:val="12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病理学与病理生理学</w:t>
            </w:r>
          </w:p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56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最高学历学位</w:t>
            </w:r>
          </w:p>
        </w:tc>
        <w:tc>
          <w:tcPr>
            <w:tcW w:w="2312" w:type="dxa"/>
            <w:gridSpan w:val="5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硕士研究生</w:t>
            </w:r>
          </w:p>
        </w:tc>
      </w:tr>
      <w:tr w:rsidR="00A423E7">
        <w:trPr>
          <w:trHeight w:val="61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现研究专业及研究方向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中西医结合，消化道疾病的中西医结合防治</w:t>
            </w:r>
          </w:p>
        </w:tc>
      </w:tr>
      <w:tr w:rsidR="00A423E7">
        <w:trPr>
          <w:trHeight w:hRule="exact" w:val="69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任现职期间，参加学术团体及任职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</w:p>
        </w:tc>
      </w:tr>
      <w:tr w:rsidR="00A423E7">
        <w:trPr>
          <w:trHeight w:hRule="exact" w:val="54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任现职期间，主要社会兼职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</w:p>
        </w:tc>
      </w:tr>
      <w:tr w:rsidR="00A423E7">
        <w:trPr>
          <w:trHeight w:hRule="exact" w:val="99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主要学习进修经历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2005.09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-20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10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.06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成都医学院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攻读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医学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学士学位</w:t>
            </w:r>
          </w:p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17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.09-20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.06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川北医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学院攻读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病理学与病理生理学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硕士学位</w:t>
            </w:r>
          </w:p>
        </w:tc>
      </w:tr>
      <w:tr w:rsidR="00A423E7">
        <w:trPr>
          <w:trHeight w:hRule="exact" w:val="108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主要工作经历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10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.07-20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12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.0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6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南充市中心医院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医生</w:t>
            </w:r>
          </w:p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20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12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.07-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至今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川北医学院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初级</w:t>
            </w:r>
          </w:p>
        </w:tc>
      </w:tr>
      <w:tr w:rsidR="00A423E7">
        <w:trPr>
          <w:trHeight w:hRule="exact" w:val="760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spacing w:line="300" w:lineRule="exact"/>
              <w:ind w:firstLineChars="1290" w:firstLine="3626"/>
              <w:rPr>
                <w:rFonts w:ascii="楷体_GB2312" w:eastAsia="楷体_GB2312" w:hAns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8"/>
                <w:szCs w:val="28"/>
              </w:rPr>
              <w:t>一、业务情况</w:t>
            </w:r>
            <w:r>
              <w:rPr>
                <w:rFonts w:ascii="楷体_GB2312" w:eastAsia="楷体_GB2312" w:hAnsi="楷体_GB2312" w:hint="eastAsia"/>
                <w:b/>
                <w:color w:val="000000"/>
                <w:sz w:val="28"/>
                <w:szCs w:val="28"/>
              </w:rPr>
              <w:t>介绍</w:t>
            </w:r>
          </w:p>
        </w:tc>
      </w:tr>
      <w:tr w:rsidR="00A423E7">
        <w:trPr>
          <w:trHeight w:hRule="exact" w:val="4075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业务素质能力贡献等综合情况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自工作以来积极参加校内外组织的各种党政会议，学习会议精神，同时注重加强对时政的了解，透过学习，提高了自己的政治敏锐性和鉴别能力，坚定了立场和信念，在遇到问题时能够保持清醒的头脑。同时作为一名教师，我不断丰富自身学识，努力提高自身能力及业务水平，严格执行师德规范，有高度的事业心、责任心、爱岗敬业。科研方面，我从对科研一窍不通到现在能熟练掌握病理组织技术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、</w:t>
            </w:r>
            <w:r>
              <w:rPr>
                <w:rFonts w:ascii="楷体_GB2312" w:eastAsia="楷体_GB2312" w:hint="eastAsia"/>
                <w:bCs/>
                <w:szCs w:val="21"/>
              </w:rPr>
              <w:t>细胞培养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、</w:t>
            </w:r>
            <w:r>
              <w:rPr>
                <w:rFonts w:ascii="楷体_GB2312" w:eastAsia="楷体_GB2312" w:hint="eastAsia"/>
                <w:bCs/>
                <w:szCs w:val="21"/>
              </w:rPr>
              <w:t>Q-PCR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、</w:t>
            </w:r>
            <w:r>
              <w:rPr>
                <w:rFonts w:ascii="楷体_GB2312" w:eastAsia="楷体_GB2312" w:hint="eastAsia"/>
                <w:bCs/>
                <w:szCs w:val="21"/>
              </w:rPr>
              <w:t>WB</w:t>
            </w:r>
            <w:r>
              <w:rPr>
                <w:rFonts w:ascii="楷体_GB2312" w:eastAsia="楷体_GB2312" w:hint="eastAsia"/>
                <w:bCs/>
                <w:szCs w:val="21"/>
              </w:rPr>
              <w:t>等实验，在自己申报并研究中西医结合消化道疾病相关课题的同时，于</w:t>
            </w:r>
            <w:r>
              <w:rPr>
                <w:rFonts w:ascii="楷体_GB2312" w:eastAsia="楷体_GB2312" w:hint="eastAsia"/>
                <w:bCs/>
                <w:szCs w:val="21"/>
              </w:rPr>
              <w:t>2012</w:t>
            </w:r>
            <w:r>
              <w:rPr>
                <w:rFonts w:ascii="楷体_GB2312" w:eastAsia="楷体_GB2312" w:hint="eastAsia"/>
                <w:bCs/>
                <w:szCs w:val="21"/>
              </w:rPr>
              <w:t>年起协助本研究所硕士研究生完成毕业课题实验，同时对进入本研究所的同学在实验过程中进行指导。</w:t>
            </w:r>
          </w:p>
          <w:p w:rsidR="00A423E7" w:rsidRDefault="00A423E7">
            <w:pPr>
              <w:spacing w:line="340" w:lineRule="exact"/>
              <w:rPr>
                <w:rFonts w:ascii="仿宋_GB2312" w:eastAsia="仿宋_GB2312"/>
                <w:sz w:val="18"/>
                <w:szCs w:val="18"/>
              </w:rPr>
            </w:pPr>
          </w:p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1082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社会服务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无</w:t>
            </w:r>
          </w:p>
        </w:tc>
      </w:tr>
      <w:tr w:rsidR="00A423E7">
        <w:trPr>
          <w:trHeight w:val="740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年度考核情况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任现职期间，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获得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优秀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年份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；</w:t>
            </w:r>
          </w:p>
        </w:tc>
      </w:tr>
      <w:tr w:rsidR="00A423E7">
        <w:trPr>
          <w:trHeight w:hRule="exact" w:val="779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spacing w:line="300" w:lineRule="exact"/>
              <w:ind w:firstLineChars="990" w:firstLine="2783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>二、任现职期间教学工作完成情况</w:t>
            </w:r>
          </w:p>
        </w:tc>
      </w:tr>
      <w:tr w:rsidR="00A423E7">
        <w:trPr>
          <w:trHeight w:hRule="exact" w:val="344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理论课授课情况</w:t>
            </w: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授课时间段</w:t>
            </w:r>
          </w:p>
        </w:tc>
        <w:tc>
          <w:tcPr>
            <w:tcW w:w="2261" w:type="dxa"/>
            <w:gridSpan w:val="7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专业、年级、班</w:t>
            </w:r>
          </w:p>
        </w:tc>
        <w:tc>
          <w:tcPr>
            <w:tcW w:w="1991" w:type="dxa"/>
            <w:gridSpan w:val="6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课程名称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学生人数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学时数</w:t>
            </w: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2016-2017-2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学期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261" w:type="dxa"/>
            <w:gridSpan w:val="7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本科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2014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级</w:t>
            </w:r>
          </w:p>
        </w:tc>
        <w:tc>
          <w:tcPr>
            <w:tcW w:w="1991" w:type="dxa"/>
            <w:gridSpan w:val="6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中医学哲学概论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80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人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18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2022-2023-2</w:t>
            </w:r>
            <w:r>
              <w:rPr>
                <w:rFonts w:ascii="楷体_GB2312" w:eastAsia="楷体_GB2312" w:hint="eastAsia"/>
                <w:szCs w:val="21"/>
              </w:rPr>
              <w:t>学期</w:t>
            </w:r>
          </w:p>
        </w:tc>
        <w:tc>
          <w:tcPr>
            <w:tcW w:w="2261" w:type="dxa"/>
            <w:gridSpan w:val="7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临床本科</w:t>
            </w:r>
            <w:r>
              <w:rPr>
                <w:rFonts w:ascii="楷体_GB2312" w:eastAsia="楷体_GB2312" w:hint="eastAsia"/>
                <w:szCs w:val="21"/>
              </w:rPr>
              <w:t>2020</w:t>
            </w:r>
            <w:r>
              <w:rPr>
                <w:rFonts w:ascii="楷体_GB2312" w:eastAsia="楷体_GB2312" w:hint="eastAsia"/>
                <w:szCs w:val="21"/>
              </w:rPr>
              <w:t>级</w:t>
            </w:r>
          </w:p>
        </w:tc>
        <w:tc>
          <w:tcPr>
            <w:tcW w:w="1991" w:type="dxa"/>
            <w:gridSpan w:val="6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循证医学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120</w:t>
            </w:r>
            <w:r>
              <w:rPr>
                <w:rFonts w:ascii="楷体_GB2312" w:eastAsia="楷体_GB2312" w:hint="eastAsia"/>
                <w:szCs w:val="21"/>
              </w:rPr>
              <w:t>人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</w:t>
            </w:r>
          </w:p>
        </w:tc>
      </w:tr>
      <w:tr w:rsidR="00A423E7">
        <w:trPr>
          <w:trHeight w:hRule="exact" w:val="620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2023-2024-1</w:t>
            </w:r>
            <w:r>
              <w:rPr>
                <w:rFonts w:ascii="楷体_GB2312" w:eastAsia="楷体_GB2312" w:hint="eastAsia"/>
                <w:szCs w:val="21"/>
              </w:rPr>
              <w:t>学期</w:t>
            </w:r>
          </w:p>
        </w:tc>
        <w:tc>
          <w:tcPr>
            <w:tcW w:w="2261" w:type="dxa"/>
            <w:gridSpan w:val="7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中西医结合临床本科</w:t>
            </w:r>
            <w:r>
              <w:rPr>
                <w:rFonts w:ascii="楷体_GB2312" w:eastAsia="楷体_GB2312" w:hint="eastAsia"/>
                <w:szCs w:val="21"/>
              </w:rPr>
              <w:t>2020</w:t>
            </w:r>
            <w:r>
              <w:rPr>
                <w:rFonts w:ascii="楷体_GB2312" w:eastAsia="楷体_GB2312" w:hint="eastAsia"/>
                <w:szCs w:val="21"/>
              </w:rPr>
              <w:t>级</w:t>
            </w:r>
          </w:p>
        </w:tc>
        <w:tc>
          <w:tcPr>
            <w:tcW w:w="1991" w:type="dxa"/>
            <w:gridSpan w:val="6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循证医学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203</w:t>
            </w:r>
            <w:r>
              <w:rPr>
                <w:rFonts w:ascii="楷体_GB2312" w:eastAsia="楷体_GB2312" w:hint="eastAsia"/>
                <w:szCs w:val="21"/>
              </w:rPr>
              <w:t>人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15</w:t>
            </w: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62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62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62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年均授课时数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</w:rPr>
              <w:t>7</w:t>
            </w:r>
            <w:r>
              <w:rPr>
                <w:rFonts w:ascii="楷体_GB2312" w:eastAsia="楷体_GB2312" w:hint="eastAsia"/>
                <w:color w:val="000000"/>
              </w:rPr>
              <w:t>学时</w:t>
            </w: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实验课、见习课授课情况</w:t>
            </w: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授课时间段</w:t>
            </w:r>
          </w:p>
        </w:tc>
        <w:tc>
          <w:tcPr>
            <w:tcW w:w="2261" w:type="dxa"/>
            <w:gridSpan w:val="7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专业、年级、班</w:t>
            </w:r>
          </w:p>
        </w:tc>
        <w:tc>
          <w:tcPr>
            <w:tcW w:w="1991" w:type="dxa"/>
            <w:gridSpan w:val="6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课程名称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学生人数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学时数</w:t>
            </w: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261" w:type="dxa"/>
            <w:gridSpan w:val="7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91" w:type="dxa"/>
            <w:gridSpan w:val="6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45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年均授课时数</w:t>
            </w:r>
          </w:p>
        </w:tc>
        <w:tc>
          <w:tcPr>
            <w:tcW w:w="7399" w:type="dxa"/>
            <w:gridSpan w:val="21"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val="823"/>
          <w:jc w:val="center"/>
        </w:trPr>
        <w:tc>
          <w:tcPr>
            <w:tcW w:w="2001" w:type="dxa"/>
            <w:gridSpan w:val="4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独立承担留学生课或双语教学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8619" w:type="dxa"/>
            <w:gridSpan w:val="22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956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指导青年教师情况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956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指导学生获奖情况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908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教改课题及教务处申报课题</w:t>
            </w:r>
          </w:p>
        </w:tc>
        <w:tc>
          <w:tcPr>
            <w:tcW w:w="2625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396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1256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获批</w:t>
            </w:r>
          </w:p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604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项目编号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/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专利号</w:t>
            </w:r>
          </w:p>
        </w:tc>
        <w:tc>
          <w:tcPr>
            <w:tcW w:w="2993" w:type="dxa"/>
            <w:gridSpan w:val="7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本人排名及完成情况</w:t>
            </w:r>
          </w:p>
        </w:tc>
      </w:tr>
      <w:tr w:rsidR="00A423E7">
        <w:trPr>
          <w:trHeight w:hRule="exact" w:val="37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2993" w:type="dxa"/>
            <w:gridSpan w:val="7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455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A423E7" w:rsidRDefault="00A423E7">
            <w:pPr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2993" w:type="dxa"/>
            <w:gridSpan w:val="7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2993" w:type="dxa"/>
            <w:gridSpan w:val="7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2993" w:type="dxa"/>
            <w:gridSpan w:val="7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625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9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2993" w:type="dxa"/>
            <w:gridSpan w:val="7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val="393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出版教材</w:t>
            </w: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书名</w:t>
            </w:r>
          </w:p>
        </w:tc>
        <w:tc>
          <w:tcPr>
            <w:tcW w:w="953" w:type="dxa"/>
            <w:gridSpan w:val="2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出版号</w:t>
            </w:r>
          </w:p>
        </w:tc>
        <w:tc>
          <w:tcPr>
            <w:tcW w:w="1308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</w:t>
            </w:r>
          </w:p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826" w:type="dxa"/>
            <w:gridSpan w:val="9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出版社</w:t>
            </w:r>
          </w:p>
        </w:tc>
        <w:tc>
          <w:tcPr>
            <w:tcW w:w="816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w w:val="8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本人</w:t>
            </w: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排名</w:t>
            </w:r>
          </w:p>
        </w:tc>
        <w:tc>
          <w:tcPr>
            <w:tcW w:w="1496" w:type="dxa"/>
            <w:gridSpan w:val="2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w w:val="8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本人承担字数</w:t>
            </w:r>
          </w:p>
        </w:tc>
      </w:tr>
      <w:tr w:rsidR="00A423E7">
        <w:trPr>
          <w:trHeight w:hRule="exact" w:val="39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08" w:type="dxa"/>
            <w:gridSpan w:val="5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26" w:type="dxa"/>
            <w:gridSpan w:val="9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308" w:type="dxa"/>
            <w:gridSpan w:val="5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826" w:type="dxa"/>
            <w:gridSpan w:val="9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A423E7" w:rsidRDefault="00A423E7">
            <w:pPr>
              <w:spacing w:line="240" w:lineRule="exact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743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spacing w:line="300" w:lineRule="exact"/>
              <w:ind w:firstLineChars="1140" w:firstLine="3204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8"/>
                <w:szCs w:val="28"/>
              </w:rPr>
              <w:lastRenderedPageBreak/>
              <w:t>三、任现职期间科研完成情况</w:t>
            </w:r>
          </w:p>
        </w:tc>
      </w:tr>
      <w:tr w:rsidR="00A423E7">
        <w:trPr>
          <w:trHeight w:hRule="exact" w:val="461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 w:hAnsi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Cs w:val="21"/>
              </w:rPr>
              <w:t>发表</w:t>
            </w:r>
          </w:p>
          <w:p w:rsidR="00A423E7" w:rsidRDefault="009F506D">
            <w:pPr>
              <w:spacing w:line="240" w:lineRule="exact"/>
              <w:jc w:val="center"/>
              <w:rPr>
                <w:rFonts w:ascii="楷体_GB2312" w:eastAsia="楷体_GB2312" w:hAnsi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Cs w:val="21"/>
              </w:rPr>
              <w:t>论文</w:t>
            </w:r>
          </w:p>
        </w:tc>
        <w:tc>
          <w:tcPr>
            <w:tcW w:w="3832" w:type="dxa"/>
            <w:gridSpan w:val="7"/>
            <w:vAlign w:val="center"/>
          </w:tcPr>
          <w:p w:rsidR="00A423E7" w:rsidRDefault="009F506D">
            <w:pPr>
              <w:spacing w:line="240" w:lineRule="exact"/>
              <w:ind w:firstLineChars="700" w:firstLine="1476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4080" w:type="dxa"/>
            <w:gridSpan w:val="15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杂志（级别）、年、卷、期、页码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排名</w:t>
            </w:r>
          </w:p>
        </w:tc>
      </w:tr>
      <w:tr w:rsidR="00A423E7">
        <w:trPr>
          <w:trHeight w:hRule="exact" w:val="720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9F506D">
            <w:pPr>
              <w:rPr>
                <w:rFonts w:eastAsia="楷体"/>
                <w:position w:val="10"/>
                <w:szCs w:val="21"/>
              </w:rPr>
            </w:pPr>
            <w:r>
              <w:rPr>
                <w:rFonts w:eastAsia="楷体" w:hint="eastAsia"/>
                <w:position w:val="10"/>
                <w:szCs w:val="21"/>
              </w:rPr>
              <w:t>1.</w:t>
            </w:r>
            <w:r>
              <w:rPr>
                <w:rFonts w:eastAsia="楷体" w:hint="eastAsia"/>
                <w:position w:val="10"/>
                <w:szCs w:val="21"/>
              </w:rPr>
              <w:t>过表达</w:t>
            </w:r>
            <w:r>
              <w:rPr>
                <w:rFonts w:eastAsia="楷体" w:hint="eastAsia"/>
                <w:position w:val="10"/>
                <w:szCs w:val="21"/>
              </w:rPr>
              <w:t>FGFRL1</w:t>
            </w:r>
            <w:r>
              <w:rPr>
                <w:rFonts w:eastAsia="楷体" w:hint="eastAsia"/>
                <w:position w:val="10"/>
                <w:szCs w:val="21"/>
              </w:rPr>
              <w:t>抑制</w:t>
            </w:r>
            <w:r>
              <w:rPr>
                <w:rFonts w:eastAsia="楷体" w:hint="eastAsia"/>
                <w:position w:val="10"/>
                <w:szCs w:val="21"/>
              </w:rPr>
              <w:t>HCT116</w:t>
            </w:r>
            <w:r>
              <w:rPr>
                <w:rFonts w:eastAsia="楷体" w:hint="eastAsia"/>
                <w:position w:val="10"/>
                <w:szCs w:val="21"/>
              </w:rPr>
              <w:t>人结肠癌细胞的增殖和迁移并促进其凋亡</w:t>
            </w:r>
          </w:p>
        </w:tc>
        <w:tc>
          <w:tcPr>
            <w:tcW w:w="4080" w:type="dxa"/>
            <w:gridSpan w:val="15"/>
          </w:tcPr>
          <w:p w:rsidR="00A423E7" w:rsidRDefault="009F506D">
            <w:pPr>
              <w:spacing w:line="380" w:lineRule="exact"/>
              <w:rPr>
                <w:rFonts w:eastAsia="楷体"/>
                <w:position w:val="10"/>
                <w:szCs w:val="21"/>
              </w:rPr>
            </w:pPr>
            <w:r>
              <w:rPr>
                <w:rFonts w:eastAsia="楷体" w:hint="eastAsia"/>
                <w:position w:val="10"/>
                <w:szCs w:val="21"/>
              </w:rPr>
              <w:t>细胞与分子免疫学杂志</w:t>
            </w:r>
            <w:r>
              <w:rPr>
                <w:rFonts w:eastAsia="楷体" w:hint="eastAsia"/>
                <w:position w:val="10"/>
                <w:szCs w:val="21"/>
              </w:rPr>
              <w:t>（中文</w:t>
            </w:r>
            <w:r>
              <w:rPr>
                <w:rFonts w:eastAsia="楷体" w:hint="eastAsia"/>
                <w:position w:val="10"/>
                <w:szCs w:val="21"/>
              </w:rPr>
              <w:t>核心</w:t>
            </w:r>
            <w:r>
              <w:rPr>
                <w:rFonts w:eastAsia="楷体" w:hint="eastAsia"/>
                <w:position w:val="10"/>
                <w:szCs w:val="21"/>
              </w:rPr>
              <w:t>）</w:t>
            </w:r>
            <w:r>
              <w:rPr>
                <w:rFonts w:eastAsia="楷体" w:hint="eastAsia"/>
                <w:position w:val="10"/>
                <w:szCs w:val="21"/>
              </w:rPr>
              <w:t>,2022,38(03):251-256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1</w:t>
            </w:r>
          </w:p>
        </w:tc>
      </w:tr>
      <w:tr w:rsidR="00A423E7">
        <w:trPr>
          <w:trHeight w:hRule="exact" w:val="45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9F506D">
            <w:pPr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2.</w:t>
            </w: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某城市基层医生基本现状调查</w:t>
            </w:r>
          </w:p>
          <w:p w:rsidR="00A423E7" w:rsidRDefault="00A423E7">
            <w:pPr>
              <w:spacing w:line="38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9F506D">
            <w:pPr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中医药管理杂志</w:t>
            </w: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,2020,28(17):33-35.</w:t>
            </w:r>
          </w:p>
          <w:p w:rsidR="00A423E7" w:rsidRDefault="00A423E7">
            <w:pPr>
              <w:rPr>
                <w:color w:val="000000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1</w:t>
            </w:r>
          </w:p>
        </w:tc>
      </w:tr>
      <w:tr w:rsidR="00A423E7">
        <w:trPr>
          <w:trHeight w:hRule="exact" w:val="60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9F506D">
            <w:pPr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3.</w:t>
            </w: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南充市城区基层医生工作及收入现状调查分析</w:t>
            </w:r>
          </w:p>
        </w:tc>
        <w:tc>
          <w:tcPr>
            <w:tcW w:w="4080" w:type="dxa"/>
            <w:gridSpan w:val="15"/>
          </w:tcPr>
          <w:p w:rsidR="00A423E7" w:rsidRDefault="009F506D">
            <w:pPr>
              <w:rPr>
                <w:rFonts w:ascii="楷体_GB2312" w:eastAsia="楷体_GB2312"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中国农村卫生事业管理</w:t>
            </w:r>
            <w:r>
              <w:rPr>
                <w:rFonts w:ascii="楷体_GB2312" w:eastAsia="楷体_GB2312" w:hint="eastAsia"/>
                <w:bCs/>
                <w:color w:val="000000"/>
                <w:szCs w:val="21"/>
              </w:rPr>
              <w:t>,2020,40(09):647-650.</w:t>
            </w:r>
          </w:p>
          <w:p w:rsidR="00A423E7" w:rsidRDefault="00A423E7">
            <w:pPr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1</w:t>
            </w:r>
          </w:p>
        </w:tc>
      </w:tr>
      <w:tr w:rsidR="00A423E7">
        <w:trPr>
          <w:trHeight w:hRule="exact" w:val="31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8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9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9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29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3832" w:type="dxa"/>
            <w:gridSpan w:val="7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4080" w:type="dxa"/>
            <w:gridSpan w:val="15"/>
          </w:tcPr>
          <w:p w:rsidR="00A423E7" w:rsidRDefault="00A423E7">
            <w:pPr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591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出版学术专著</w:t>
            </w: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书名</w:t>
            </w:r>
          </w:p>
        </w:tc>
        <w:tc>
          <w:tcPr>
            <w:tcW w:w="1357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出版号</w:t>
            </w:r>
          </w:p>
        </w:tc>
        <w:tc>
          <w:tcPr>
            <w:tcW w:w="1277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</w:t>
            </w:r>
          </w:p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618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出版社</w:t>
            </w:r>
          </w:p>
        </w:tc>
        <w:tc>
          <w:tcPr>
            <w:tcW w:w="1185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w w:val="8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本人</w:t>
            </w: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排名</w:t>
            </w:r>
          </w:p>
        </w:tc>
        <w:tc>
          <w:tcPr>
            <w:tcW w:w="1962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w w:val="8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w w:val="80"/>
                <w:szCs w:val="21"/>
              </w:rPr>
              <w:t>本人承担字数</w:t>
            </w:r>
          </w:p>
        </w:tc>
      </w:tr>
      <w:tr w:rsidR="00A423E7">
        <w:trPr>
          <w:trHeight w:hRule="exact" w:val="4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455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463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908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获得</w:t>
            </w:r>
            <w:r>
              <w:rPr>
                <w:rFonts w:ascii="楷体_GB2312" w:eastAsia="楷体_GB2312" w:hint="eastAsia"/>
                <w:b/>
                <w:color w:val="000000"/>
                <w:szCs w:val="21"/>
                <w:u w:val="single"/>
              </w:rPr>
              <w:t>校级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及以上科研项目、发明专利等</w:t>
            </w: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357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级别</w:t>
            </w:r>
          </w:p>
        </w:tc>
        <w:tc>
          <w:tcPr>
            <w:tcW w:w="1277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获批</w:t>
            </w:r>
          </w:p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618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项目编号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/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专利号</w:t>
            </w:r>
          </w:p>
        </w:tc>
        <w:tc>
          <w:tcPr>
            <w:tcW w:w="3147" w:type="dxa"/>
            <w:gridSpan w:val="8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本人排名及完成情况</w:t>
            </w:r>
          </w:p>
        </w:tc>
      </w:tr>
      <w:tr w:rsidR="00A423E7">
        <w:trPr>
          <w:trHeight w:hRule="exact" w:val="141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1.</w:t>
            </w:r>
            <w:r>
              <w:rPr>
                <w:rFonts w:ascii="楷体" w:eastAsia="楷体" w:hAnsi="楷体" w:hint="eastAsia"/>
                <w:color w:val="000000"/>
                <w:szCs w:val="21"/>
              </w:rPr>
              <w:t>南充市城市基层医生收入现状调查与研究</w:t>
            </w:r>
          </w:p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南充市社科研究“十三五”规划课题</w:t>
            </w:r>
          </w:p>
        </w:tc>
        <w:tc>
          <w:tcPr>
            <w:tcW w:w="1277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2017.05</w:t>
            </w:r>
          </w:p>
        </w:tc>
        <w:tc>
          <w:tcPr>
            <w:tcW w:w="1618" w:type="dxa"/>
            <w:gridSpan w:val="5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NC2016C016 </w:t>
            </w:r>
          </w:p>
        </w:tc>
        <w:tc>
          <w:tcPr>
            <w:tcW w:w="3147" w:type="dxa"/>
            <w:gridSpan w:val="8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" w:eastAsia="楷体" w:hAnsi="楷体"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>负责人，已结题</w:t>
            </w:r>
          </w:p>
        </w:tc>
      </w:tr>
      <w:tr w:rsidR="00A423E7">
        <w:trPr>
          <w:trHeight w:hRule="exact" w:val="1859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9F506D">
            <w:pPr>
              <w:spacing w:line="240" w:lineRule="exact"/>
              <w:jc w:val="left"/>
              <w:rPr>
                <w:rFonts w:eastAsia="楷体"/>
                <w:color w:val="000000"/>
                <w:szCs w:val="21"/>
              </w:rPr>
            </w:pPr>
            <w:r>
              <w:rPr>
                <w:rFonts w:eastAsia="楷体" w:hint="eastAsia"/>
                <w:color w:val="000000"/>
                <w:szCs w:val="21"/>
              </w:rPr>
              <w:t>2.</w:t>
            </w:r>
            <w:r>
              <w:rPr>
                <w:rFonts w:eastAsia="楷体" w:hint="eastAsia"/>
                <w:color w:val="000000"/>
                <w:szCs w:val="21"/>
              </w:rPr>
              <w:t>用于</w:t>
            </w:r>
            <w:r>
              <w:rPr>
                <w:rFonts w:eastAsia="楷体" w:hint="eastAsia"/>
                <w:color w:val="000000"/>
                <w:szCs w:val="21"/>
              </w:rPr>
              <w:t>LB</w:t>
            </w:r>
            <w:r>
              <w:rPr>
                <w:rFonts w:eastAsia="楷体" w:hint="eastAsia"/>
                <w:color w:val="000000"/>
                <w:szCs w:val="21"/>
              </w:rPr>
              <w:t>平板的液体平铺装置</w:t>
            </w:r>
          </w:p>
        </w:tc>
        <w:tc>
          <w:tcPr>
            <w:tcW w:w="1357" w:type="dxa"/>
            <w:gridSpan w:val="3"/>
            <w:vAlign w:val="center"/>
          </w:tcPr>
          <w:p w:rsidR="00A423E7" w:rsidRPr="009F506D" w:rsidRDefault="009F506D">
            <w:pPr>
              <w:spacing w:line="300" w:lineRule="exact"/>
              <w:jc w:val="left"/>
              <w:rPr>
                <w:rFonts w:eastAsia="楷体"/>
                <w:color w:val="000000"/>
                <w:szCs w:val="21"/>
              </w:rPr>
            </w:pPr>
            <w:r w:rsidRPr="009F506D">
              <w:rPr>
                <w:rFonts w:eastAsia="楷体" w:hint="eastAsia"/>
                <w:color w:val="000000"/>
                <w:szCs w:val="21"/>
              </w:rPr>
              <w:t>2018</w:t>
            </w:r>
            <w:r w:rsidRPr="009F506D">
              <w:rPr>
                <w:rFonts w:eastAsia="楷体" w:hint="eastAsia"/>
                <w:color w:val="000000"/>
                <w:szCs w:val="21"/>
              </w:rPr>
              <w:t>年市校合作课题：中西医结合肛肠病南充市重点实验室</w:t>
            </w:r>
          </w:p>
        </w:tc>
        <w:tc>
          <w:tcPr>
            <w:tcW w:w="1277" w:type="dxa"/>
            <w:gridSpan w:val="5"/>
            <w:vAlign w:val="center"/>
          </w:tcPr>
          <w:p w:rsidR="00A423E7" w:rsidRPr="009F506D" w:rsidRDefault="009F506D">
            <w:pPr>
              <w:spacing w:line="300" w:lineRule="exact"/>
              <w:jc w:val="left"/>
              <w:rPr>
                <w:rFonts w:ascii="楷体" w:eastAsia="楷体" w:hAnsi="楷体"/>
                <w:color w:val="000000"/>
                <w:szCs w:val="21"/>
              </w:rPr>
            </w:pPr>
            <w:r w:rsidRPr="009F506D">
              <w:rPr>
                <w:rFonts w:ascii="楷体" w:eastAsia="楷体" w:hAnsi="楷体" w:hint="eastAsia"/>
                <w:color w:val="000000"/>
                <w:szCs w:val="21"/>
              </w:rPr>
              <w:t>2022.04.09</w:t>
            </w:r>
          </w:p>
        </w:tc>
        <w:tc>
          <w:tcPr>
            <w:tcW w:w="1618" w:type="dxa"/>
            <w:gridSpan w:val="5"/>
            <w:vAlign w:val="center"/>
          </w:tcPr>
          <w:p w:rsidR="00A423E7" w:rsidRPr="009F506D" w:rsidRDefault="009F506D">
            <w:pPr>
              <w:spacing w:line="300" w:lineRule="exact"/>
              <w:jc w:val="left"/>
              <w:rPr>
                <w:rFonts w:eastAsia="楷体"/>
                <w:color w:val="000000"/>
                <w:szCs w:val="21"/>
              </w:rPr>
            </w:pPr>
            <w:r w:rsidRPr="009F506D">
              <w:rPr>
                <w:rFonts w:eastAsia="楷体" w:hint="eastAsia"/>
                <w:color w:val="000000"/>
                <w:szCs w:val="21"/>
              </w:rPr>
              <w:t>CN216337570U</w:t>
            </w:r>
          </w:p>
        </w:tc>
        <w:tc>
          <w:tcPr>
            <w:tcW w:w="3147" w:type="dxa"/>
            <w:gridSpan w:val="8"/>
            <w:vAlign w:val="center"/>
          </w:tcPr>
          <w:p w:rsidR="00A423E7" w:rsidRPr="009F506D" w:rsidRDefault="009F506D">
            <w:pPr>
              <w:spacing w:line="300" w:lineRule="exact"/>
              <w:jc w:val="center"/>
              <w:rPr>
                <w:rFonts w:eastAsia="楷体"/>
                <w:color w:val="000000"/>
                <w:szCs w:val="21"/>
              </w:rPr>
            </w:pPr>
            <w:r w:rsidRPr="009F506D">
              <w:rPr>
                <w:rFonts w:eastAsia="楷体" w:hint="eastAsia"/>
                <w:color w:val="000000"/>
                <w:szCs w:val="21"/>
              </w:rPr>
              <w:t>第一发明人</w:t>
            </w: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2475" w:type="dxa"/>
            <w:gridSpan w:val="4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1618" w:type="dxa"/>
            <w:gridSpan w:val="5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  <w:tc>
          <w:tcPr>
            <w:tcW w:w="3147" w:type="dxa"/>
            <w:gridSpan w:val="8"/>
            <w:vAlign w:val="center"/>
          </w:tcPr>
          <w:p w:rsidR="00A423E7" w:rsidRDefault="00A423E7">
            <w:pPr>
              <w:tabs>
                <w:tab w:val="left" w:pos="8050"/>
              </w:tabs>
              <w:spacing w:line="300" w:lineRule="exact"/>
              <w:jc w:val="center"/>
              <w:rPr>
                <w:rFonts w:ascii="楷体_GB2312" w:eastAsia="楷体_GB2312" w:hAnsi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391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color w:val="000000"/>
                <w:szCs w:val="21"/>
              </w:rPr>
            </w:pP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tabs>
                <w:tab w:val="left" w:pos="8050"/>
              </w:tabs>
              <w:spacing w:line="300" w:lineRule="exact"/>
              <w:jc w:val="left"/>
              <w:rPr>
                <w:rFonts w:ascii="楷体_GB2312" w:eastAsia="楷体_GB2312" w:hAnsi="楷体_GB2312"/>
                <w:color w:val="000000"/>
                <w:szCs w:val="21"/>
              </w:rPr>
            </w:pPr>
            <w:r>
              <w:rPr>
                <w:rFonts w:ascii="楷体_GB2312" w:eastAsia="楷体_GB2312" w:hAnsi="楷体_GB2312" w:hint="eastAsia"/>
                <w:color w:val="000000"/>
                <w:szCs w:val="21"/>
              </w:rPr>
              <w:t>通过学校评审且上报的课题申报年份：</w:t>
            </w:r>
          </w:p>
        </w:tc>
      </w:tr>
      <w:tr w:rsidR="00A423E7">
        <w:trPr>
          <w:trHeight w:hRule="exact" w:val="816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 w:hAns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b/>
                <w:color w:val="000000"/>
                <w:sz w:val="28"/>
                <w:szCs w:val="28"/>
              </w:rPr>
              <w:lastRenderedPageBreak/>
              <w:t>四、相关项的评价与审核</w:t>
            </w:r>
          </w:p>
        </w:tc>
      </w:tr>
      <w:tr w:rsidR="00A423E7">
        <w:trPr>
          <w:trHeight w:hRule="exact" w:val="816"/>
          <w:jc w:val="center"/>
        </w:trPr>
        <w:tc>
          <w:tcPr>
            <w:tcW w:w="1733" w:type="dxa"/>
            <w:gridSpan w:val="3"/>
            <w:vAlign w:val="center"/>
          </w:tcPr>
          <w:p w:rsidR="00A423E7" w:rsidRDefault="009F506D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/>
                <w:szCs w:val="21"/>
                <w:u w:val="single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  <w:u w:val="single"/>
              </w:rPr>
              <w:t>校级</w:t>
            </w: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及以上获奖及荣誉称号</w:t>
            </w:r>
          </w:p>
        </w:tc>
        <w:tc>
          <w:tcPr>
            <w:tcW w:w="8887" w:type="dxa"/>
            <w:gridSpan w:val="23"/>
            <w:vAlign w:val="center"/>
          </w:tcPr>
          <w:p w:rsidR="00A423E7" w:rsidRDefault="00A423E7">
            <w:pPr>
              <w:spacing w:line="300" w:lineRule="exact"/>
              <w:jc w:val="center"/>
              <w:rPr>
                <w:rFonts w:ascii="楷体_GB2312" w:eastAsia="楷体_GB2312" w:hAnsi="楷体_GB2312"/>
                <w:b/>
                <w:color w:val="000000"/>
                <w:sz w:val="28"/>
                <w:szCs w:val="28"/>
              </w:rPr>
            </w:pPr>
          </w:p>
        </w:tc>
      </w:tr>
      <w:tr w:rsidR="00A423E7">
        <w:trPr>
          <w:trHeight w:val="694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师德师风评价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党支部评语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：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支部书记签字：</w:t>
            </w:r>
          </w:p>
        </w:tc>
      </w:tr>
      <w:tr w:rsidR="00A423E7">
        <w:trPr>
          <w:trHeight w:hRule="exact" w:val="90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spacing w:line="360" w:lineRule="auto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总体评价：合格（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不合格（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</w:p>
          <w:p w:rsidR="00A423E7" w:rsidRDefault="009F506D">
            <w:pPr>
              <w:spacing w:line="360" w:lineRule="auto"/>
              <w:ind w:firstLineChars="2800" w:firstLine="5880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党总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支书记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签字：</w:t>
            </w:r>
          </w:p>
        </w:tc>
      </w:tr>
      <w:tr w:rsidR="00A423E7">
        <w:trPr>
          <w:trHeight w:hRule="exact" w:val="1845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部门意见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出勤情况：旷工天数（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病事假天数（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脱产学习进修延期天数（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</w:p>
          <w:p w:rsidR="00A423E7" w:rsidRDefault="00A423E7">
            <w:pPr>
              <w:rPr>
                <w:rFonts w:ascii="楷体_GB2312" w:eastAsia="楷体_GB2312"/>
                <w:color w:val="000000"/>
                <w:szCs w:val="21"/>
              </w:rPr>
            </w:pPr>
          </w:p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对履行本职工作情况如实评价：优秀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次；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合格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次；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基本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合格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次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；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不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合格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次</w:t>
            </w:r>
          </w:p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                                                      </w:t>
            </w:r>
          </w:p>
          <w:p w:rsidR="00A423E7" w:rsidRDefault="009F506D">
            <w:pPr>
              <w:ind w:firstLineChars="2750" w:firstLine="5775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部门负责人签字：</w:t>
            </w:r>
          </w:p>
        </w:tc>
      </w:tr>
      <w:tr w:rsidR="00A423E7">
        <w:trPr>
          <w:trHeight w:hRule="exact" w:val="1498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spacing w:line="360" w:lineRule="auto"/>
              <w:jc w:val="left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带习、班主任、</w:t>
            </w: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兼职</w:t>
            </w: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辅导员、就业指导中心全职教师</w:t>
            </w: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经历：</w:t>
            </w:r>
          </w:p>
          <w:p w:rsidR="00A423E7" w:rsidRDefault="009F506D">
            <w:pPr>
              <w:spacing w:line="360" w:lineRule="auto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一年期满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考核结论：优秀（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良好（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 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合格（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）</w:t>
            </w:r>
          </w:p>
          <w:p w:rsidR="00A423E7" w:rsidRDefault="009F506D">
            <w:pPr>
              <w:spacing w:line="360" w:lineRule="auto"/>
              <w:ind w:firstLineChars="1800" w:firstLine="3780"/>
              <w:jc w:val="left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学工部或院系党总支或教务处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负责人签字</w:t>
            </w:r>
            <w:r>
              <w:rPr>
                <w:rFonts w:ascii="楷体_GB2312" w:eastAsia="楷体_GB2312" w:hint="eastAsia"/>
                <w:color w:val="000000"/>
                <w:szCs w:val="21"/>
              </w:rPr>
              <w:t>：</w:t>
            </w:r>
          </w:p>
        </w:tc>
      </w:tr>
      <w:tr w:rsidR="00A423E7">
        <w:trPr>
          <w:trHeight w:hRule="exact" w:val="555"/>
          <w:jc w:val="center"/>
        </w:trPr>
        <w:tc>
          <w:tcPr>
            <w:tcW w:w="10620" w:type="dxa"/>
            <w:gridSpan w:val="26"/>
            <w:vAlign w:val="center"/>
          </w:tcPr>
          <w:p w:rsidR="00A423E7" w:rsidRDefault="009F506D">
            <w:pPr>
              <w:jc w:val="left"/>
              <w:rPr>
                <w:rFonts w:ascii="楷体_GB2312" w:eastAsia="楷体_GB2312"/>
                <w:b/>
                <w:bCs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继续教育（年度</w:t>
            </w: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+</w:t>
            </w:r>
            <w:r>
              <w:rPr>
                <w:rFonts w:ascii="楷体_GB2312" w:eastAsia="楷体_GB2312" w:hint="eastAsia"/>
                <w:b/>
                <w:bCs/>
                <w:color w:val="000000"/>
                <w:szCs w:val="21"/>
              </w:rPr>
              <w:t>学分）：</w:t>
            </w:r>
          </w:p>
        </w:tc>
      </w:tr>
      <w:tr w:rsidR="00A423E7">
        <w:trPr>
          <w:trHeight w:val="373"/>
          <w:jc w:val="center"/>
        </w:trPr>
        <w:tc>
          <w:tcPr>
            <w:tcW w:w="746" w:type="dxa"/>
            <w:vMerge w:val="restart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院系初审意见</w:t>
            </w:r>
          </w:p>
        </w:tc>
        <w:tc>
          <w:tcPr>
            <w:tcW w:w="7723" w:type="dxa"/>
            <w:gridSpan w:val="21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提交的复印件材料与原件是否相符，是否为任现职期间成果：</w:t>
            </w:r>
          </w:p>
        </w:tc>
        <w:tc>
          <w:tcPr>
            <w:tcW w:w="2151" w:type="dxa"/>
            <w:gridSpan w:val="4"/>
            <w:vMerge w:val="restart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院系负责人签字：</w:t>
            </w:r>
          </w:p>
        </w:tc>
      </w:tr>
      <w:tr w:rsidR="00A423E7">
        <w:trPr>
          <w:trHeight w:hRule="exact" w:val="497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7723" w:type="dxa"/>
            <w:gridSpan w:val="21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各类填表信息与本人实际是否相符：</w:t>
            </w:r>
          </w:p>
        </w:tc>
        <w:tc>
          <w:tcPr>
            <w:tcW w:w="2151" w:type="dxa"/>
            <w:gridSpan w:val="4"/>
            <w:vMerge/>
            <w:vAlign w:val="center"/>
          </w:tcPr>
          <w:p w:rsidR="00A423E7" w:rsidRDefault="00A423E7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hRule="exact" w:val="464"/>
          <w:jc w:val="center"/>
        </w:trPr>
        <w:tc>
          <w:tcPr>
            <w:tcW w:w="746" w:type="dxa"/>
            <w:vMerge/>
            <w:vAlign w:val="center"/>
          </w:tcPr>
          <w:p w:rsidR="00A423E7" w:rsidRDefault="00A423E7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7723" w:type="dxa"/>
            <w:gridSpan w:val="21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是否符合职称申报资格：</w:t>
            </w:r>
          </w:p>
        </w:tc>
        <w:tc>
          <w:tcPr>
            <w:tcW w:w="2151" w:type="dxa"/>
            <w:gridSpan w:val="4"/>
            <w:vMerge/>
            <w:vAlign w:val="center"/>
          </w:tcPr>
          <w:p w:rsidR="00A423E7" w:rsidRDefault="00A423E7"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  <w:tr w:rsidR="00A423E7">
        <w:trPr>
          <w:trHeight w:val="1282"/>
          <w:jc w:val="center"/>
        </w:trPr>
        <w:tc>
          <w:tcPr>
            <w:tcW w:w="746" w:type="dxa"/>
            <w:vAlign w:val="center"/>
          </w:tcPr>
          <w:p w:rsidR="00A423E7" w:rsidRDefault="009F506D">
            <w:pPr>
              <w:spacing w:line="240" w:lineRule="exact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/>
                <w:szCs w:val="21"/>
              </w:rPr>
              <w:t>诚信签名</w:t>
            </w:r>
          </w:p>
        </w:tc>
        <w:tc>
          <w:tcPr>
            <w:tcW w:w="9874" w:type="dxa"/>
            <w:gridSpan w:val="25"/>
            <w:vAlign w:val="center"/>
          </w:tcPr>
          <w:p w:rsidR="00A423E7" w:rsidRDefault="009F506D">
            <w:pPr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本人承诺所填信息均真实客观，无</w:t>
            </w:r>
            <w:r>
              <w:rPr>
                <w:rFonts w:ascii="楷体_GB2312" w:eastAsia="楷体_GB2312" w:hint="eastAsia"/>
                <w:color w:val="000000"/>
              </w:rPr>
              <w:t>捏造，无弄虚作假、抄袭、剽窃等学术失范或学术不端等行为。</w:t>
            </w:r>
          </w:p>
          <w:p w:rsidR="00A423E7" w:rsidRDefault="00A423E7">
            <w:pPr>
              <w:rPr>
                <w:rFonts w:ascii="楷体_GB2312" w:eastAsia="楷体_GB2312"/>
                <w:color w:val="000000"/>
              </w:rPr>
            </w:pPr>
          </w:p>
          <w:p w:rsidR="00A423E7" w:rsidRDefault="009F506D">
            <w:pPr>
              <w:ind w:firstLineChars="3000" w:firstLine="6300"/>
              <w:rPr>
                <w:rFonts w:ascii="楷体_GB2312" w:eastAsia="楷体_GB2312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申报人签名：</w:t>
            </w:r>
          </w:p>
        </w:tc>
      </w:tr>
    </w:tbl>
    <w:p w:rsidR="00A423E7" w:rsidRDefault="00A423E7">
      <w:pPr>
        <w:rPr>
          <w:b/>
          <w:color w:val="000000"/>
        </w:rPr>
      </w:pPr>
    </w:p>
    <w:p w:rsidR="00A423E7" w:rsidRDefault="009F506D">
      <w:pPr>
        <w:rPr>
          <w:b/>
          <w:color w:val="000000"/>
        </w:rPr>
      </w:pPr>
      <w:r>
        <w:rPr>
          <w:rFonts w:hint="eastAsia"/>
          <w:b/>
          <w:color w:val="000000"/>
        </w:rPr>
        <w:t>填表说明：</w:t>
      </w:r>
      <w:r>
        <w:rPr>
          <w:rFonts w:hint="eastAsia"/>
          <w:b/>
          <w:color w:val="000000"/>
        </w:rPr>
        <w:t>1.</w:t>
      </w:r>
      <w:r>
        <w:rPr>
          <w:rFonts w:hint="eastAsia"/>
          <w:b/>
          <w:color w:val="000000"/>
        </w:rPr>
        <w:t>填表要求楷体</w:t>
      </w:r>
      <w:r>
        <w:rPr>
          <w:rFonts w:hint="eastAsia"/>
          <w:b/>
          <w:color w:val="000000"/>
        </w:rPr>
        <w:t>5</w:t>
      </w:r>
      <w:r>
        <w:rPr>
          <w:rFonts w:hint="eastAsia"/>
          <w:b/>
          <w:color w:val="000000"/>
        </w:rPr>
        <w:t>号；</w:t>
      </w:r>
    </w:p>
    <w:p w:rsidR="00A423E7" w:rsidRDefault="009F506D">
      <w:pPr>
        <w:ind w:leftChars="500" w:left="1050"/>
        <w:rPr>
          <w:b/>
          <w:color w:val="000000"/>
        </w:rPr>
      </w:pPr>
      <w:r>
        <w:rPr>
          <w:rFonts w:hint="eastAsia"/>
          <w:b/>
          <w:color w:val="000000"/>
        </w:rPr>
        <w:t>2.</w:t>
      </w:r>
      <w:r>
        <w:rPr>
          <w:rFonts w:hint="eastAsia"/>
          <w:b/>
          <w:color w:val="000000"/>
        </w:rPr>
        <w:t>填表：简明扼要，主要填代表性业绩，</w:t>
      </w:r>
      <w:r>
        <w:rPr>
          <w:rFonts w:hint="eastAsia"/>
          <w:b/>
          <w:color w:val="000000"/>
        </w:rPr>
        <w:t>每项（如第四项目为相关项的评价与审核，以此类推）不超过</w:t>
      </w:r>
      <w:r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>页，</w:t>
      </w:r>
      <w:r>
        <w:rPr>
          <w:rFonts w:hint="eastAsia"/>
          <w:b/>
          <w:color w:val="000000"/>
        </w:rPr>
        <w:t>总页数不超过</w:t>
      </w:r>
      <w:r>
        <w:rPr>
          <w:rFonts w:hint="eastAsia"/>
          <w:b/>
          <w:color w:val="000000"/>
        </w:rPr>
        <w:t>4</w:t>
      </w:r>
      <w:r>
        <w:rPr>
          <w:rFonts w:hint="eastAsia"/>
          <w:b/>
          <w:color w:val="000000"/>
        </w:rPr>
        <w:t>页，不加页；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3.</w:t>
      </w:r>
      <w:r>
        <w:rPr>
          <w:rFonts w:hint="eastAsia"/>
          <w:b/>
          <w:color w:val="000000"/>
        </w:rPr>
        <w:t>论文：填写独撰、第一</w:t>
      </w:r>
      <w:r>
        <w:rPr>
          <w:rFonts w:hint="eastAsia"/>
          <w:b/>
          <w:color w:val="000000"/>
        </w:rPr>
        <w:t>、</w:t>
      </w:r>
      <w:r>
        <w:rPr>
          <w:rFonts w:hint="eastAsia"/>
          <w:b/>
          <w:color w:val="000000"/>
        </w:rPr>
        <w:t>共一</w:t>
      </w:r>
      <w:r>
        <w:rPr>
          <w:rFonts w:hint="eastAsia"/>
          <w:b/>
          <w:color w:val="000000"/>
        </w:rPr>
        <w:t>、通讯作者文章；</w:t>
      </w:r>
      <w:r>
        <w:rPr>
          <w:rFonts w:hint="eastAsia"/>
          <w:b/>
          <w:color w:val="000000"/>
        </w:rPr>
        <w:t>共一共同通讯需注明共几位、排第几；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4.</w:t>
      </w:r>
      <w:r>
        <w:rPr>
          <w:rFonts w:hint="eastAsia"/>
          <w:b/>
          <w:color w:val="000000"/>
        </w:rPr>
        <w:t>课题：填写本人在有效排名内的（校级</w:t>
      </w:r>
      <w:r>
        <w:rPr>
          <w:rFonts w:hint="eastAsia"/>
          <w:b/>
          <w:color w:val="000000"/>
        </w:rPr>
        <w:t>厅局级</w:t>
      </w:r>
      <w:r>
        <w:rPr>
          <w:rFonts w:hint="eastAsia"/>
          <w:b/>
          <w:color w:val="000000"/>
        </w:rPr>
        <w:t>任负责人，省部级前</w:t>
      </w:r>
      <w:r>
        <w:rPr>
          <w:rFonts w:hint="eastAsia"/>
          <w:b/>
          <w:color w:val="000000"/>
        </w:rPr>
        <w:t>2</w:t>
      </w:r>
      <w:r>
        <w:rPr>
          <w:rFonts w:hint="eastAsia"/>
          <w:b/>
          <w:color w:val="000000"/>
        </w:rPr>
        <w:t>，国家级前</w:t>
      </w:r>
      <w:r>
        <w:rPr>
          <w:rFonts w:hint="eastAsia"/>
          <w:b/>
          <w:color w:val="000000"/>
        </w:rPr>
        <w:t>5</w:t>
      </w:r>
      <w:r>
        <w:rPr>
          <w:rFonts w:hint="eastAsia"/>
          <w:b/>
          <w:color w:val="000000"/>
        </w:rPr>
        <w:t>名）；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5.</w:t>
      </w:r>
      <w:r>
        <w:rPr>
          <w:rFonts w:hint="eastAsia"/>
          <w:b/>
          <w:color w:val="000000"/>
        </w:rPr>
        <w:t>教学科研业绩：只能填写有原件证明支撑的，无对应原件材料的不填写。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6.</w:t>
      </w:r>
      <w:r>
        <w:rPr>
          <w:rFonts w:hint="eastAsia"/>
          <w:b/>
          <w:color w:val="000000"/>
        </w:rPr>
        <w:t>业绩成果获奖等：填写任现职以来的，任现职以前的不填写。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7.</w:t>
      </w:r>
      <w:r>
        <w:rPr>
          <w:rFonts w:hint="eastAsia"/>
          <w:b/>
          <w:color w:val="000000"/>
        </w:rPr>
        <w:t>所有成果获奖均填写校级及以上的。</w:t>
      </w:r>
    </w:p>
    <w:p w:rsidR="00A423E7" w:rsidRDefault="009F506D">
      <w:pPr>
        <w:ind w:firstLineChars="500" w:firstLine="1054"/>
        <w:rPr>
          <w:b/>
          <w:color w:val="000000"/>
        </w:rPr>
      </w:pPr>
      <w:r>
        <w:rPr>
          <w:rFonts w:hint="eastAsia"/>
          <w:b/>
          <w:color w:val="000000"/>
        </w:rPr>
        <w:t>8.</w:t>
      </w:r>
      <w:r>
        <w:rPr>
          <w:rFonts w:hint="eastAsia"/>
          <w:b/>
          <w:color w:val="000000"/>
        </w:rPr>
        <w:t>师德师风评价、部门意见和诚信签名栏目须签字盖章后提交所属院系。</w:t>
      </w:r>
    </w:p>
    <w:sectPr w:rsidR="00A423E7">
      <w:pgSz w:w="11906" w:h="16838"/>
      <w:pgMar w:top="1134" w:right="680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6D" w:rsidRDefault="009F506D" w:rsidP="00C42A47">
      <w:r>
        <w:separator/>
      </w:r>
    </w:p>
  </w:endnote>
  <w:endnote w:type="continuationSeparator" w:id="0">
    <w:p w:rsidR="009F506D" w:rsidRDefault="009F506D" w:rsidP="00C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Segoe UI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6D" w:rsidRDefault="009F506D" w:rsidP="00C42A47">
      <w:r>
        <w:separator/>
      </w:r>
    </w:p>
  </w:footnote>
  <w:footnote w:type="continuationSeparator" w:id="0">
    <w:p w:rsidR="009F506D" w:rsidRDefault="009F506D" w:rsidP="00C4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5OGE0MDZmYmY2M2MzZjkzYmE5NDFjYzFiNDU1ZDEifQ=="/>
  </w:docVars>
  <w:rsids>
    <w:rsidRoot w:val="00A423E7"/>
    <w:rsid w:val="009F506D"/>
    <w:rsid w:val="00A423E7"/>
    <w:rsid w:val="00C42A47"/>
    <w:rsid w:val="03C710AD"/>
    <w:rsid w:val="069D75AA"/>
    <w:rsid w:val="588F7BF2"/>
    <w:rsid w:val="67232C5B"/>
    <w:rsid w:val="70495D53"/>
    <w:rsid w:val="7AD8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88A51"/>
  <w15:docId w15:val="{0AABE0A6-C617-4CEE-8F1E-27811810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link w:val="Char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Char">
    <w:name w:val="Char Char"/>
    <w:link w:val="11"/>
    <w:qFormat/>
    <w:rPr>
      <w:rFonts w:ascii="宋体" w:hAnsi="宋体"/>
      <w:b/>
      <w:bCs/>
      <w:kern w:val="36"/>
      <w:sz w:val="48"/>
      <w:szCs w:val="48"/>
    </w:rPr>
  </w:style>
  <w:style w:type="paragraph" w:customStyle="1" w:styleId="12">
    <w:name w:val="批注框文本1"/>
    <w:basedOn w:val="a"/>
    <w:semiHidden/>
    <w:qFormat/>
    <w:rPr>
      <w:sz w:val="18"/>
      <w:szCs w:val="18"/>
    </w:rPr>
  </w:style>
  <w:style w:type="paragraph" w:customStyle="1" w:styleId="13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5">
    <w:name w:val="网格型1"/>
    <w:basedOn w:val="10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页码1"/>
    <w:basedOn w:val="1"/>
    <w:qFormat/>
  </w:style>
  <w:style w:type="character" w:customStyle="1" w:styleId="17">
    <w:name w:val="超链接1"/>
    <w:qFormat/>
    <w:rPr>
      <w:color w:val="0000FF"/>
      <w:u w:val="single"/>
    </w:rPr>
  </w:style>
  <w:style w:type="character" w:customStyle="1" w:styleId="style111">
    <w:name w:val="style111"/>
    <w:qFormat/>
    <w:rPr>
      <w:sz w:val="24"/>
      <w:szCs w:val="24"/>
    </w:rPr>
  </w:style>
  <w:style w:type="paragraph" w:customStyle="1" w:styleId="ParaChar">
    <w:name w:val="默认段落字体 Para Char"/>
    <w:basedOn w:val="a"/>
    <w:qFormat/>
    <w:pPr>
      <w:snapToGrid w:val="0"/>
    </w:pPr>
    <w:rPr>
      <w:kern w:val="0"/>
      <w:szCs w:val="21"/>
    </w:rPr>
  </w:style>
  <w:style w:type="paragraph" w:styleId="a3">
    <w:name w:val="header"/>
    <w:basedOn w:val="a"/>
    <w:link w:val="a4"/>
    <w:rsid w:val="00C42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42A47"/>
    <w:rPr>
      <w:kern w:val="2"/>
      <w:sz w:val="18"/>
      <w:szCs w:val="18"/>
    </w:rPr>
  </w:style>
  <w:style w:type="paragraph" w:styleId="a5">
    <w:name w:val="footer"/>
    <w:basedOn w:val="a"/>
    <w:link w:val="a6"/>
    <w:rsid w:val="00C42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42A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dcterms:created xsi:type="dcterms:W3CDTF">2023-09-01T12:41:00Z</dcterms:created>
  <dcterms:modified xsi:type="dcterms:W3CDTF">2023-09-20T03:10:00Z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E075A754E7BD41CCB65C61BFDB55FFBB_12</vt:lpwstr>
  </property>
</Properties>
</file>