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仿宋_GB2312" w:eastAsia="仿宋_GB2312" w:cs="仿宋_GB2312"/>
          <w:b/>
          <w:color w:val="auto"/>
          <w:sz w:val="28"/>
          <w:szCs w:val="28"/>
          <w:lang w:eastAsia="zh-Hans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lang w:val="en-US" w:eastAsia="zh-Hans"/>
        </w:rPr>
        <w:t>附件</w:t>
      </w:r>
      <w:r>
        <w:rPr>
          <w:rFonts w:hint="default" w:ascii="仿宋_GB2312" w:hAnsi="仿宋_GB2312" w:eastAsia="仿宋_GB2312" w:cs="仿宋_GB2312"/>
          <w:b/>
          <w:color w:val="auto"/>
          <w:sz w:val="28"/>
          <w:szCs w:val="28"/>
          <w:lang w:eastAsia="zh-Hans"/>
        </w:rPr>
        <w:t>3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lang w:val="en-US" w:eastAsia="zh-Hans"/>
        </w:rPr>
        <w:t>:</w:t>
      </w:r>
      <w:r>
        <w:rPr>
          <w:rFonts w:hint="default" w:ascii="仿宋_GB2312" w:hAnsi="仿宋_GB2312" w:eastAsia="仿宋_GB2312" w:cs="仿宋_GB2312"/>
          <w:b/>
          <w:color w:val="auto"/>
          <w:sz w:val="28"/>
          <w:szCs w:val="28"/>
          <w:lang w:eastAsia="zh-Hans"/>
        </w:rPr>
        <w:t xml:space="preserve"> </w:t>
      </w:r>
    </w:p>
    <w:p>
      <w:pPr>
        <w:jc w:val="center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Hans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Hans"/>
        </w:rPr>
        <w:t>网上报名登陆账号与密码</w:t>
      </w:r>
    </w:p>
    <w:p>
      <w:pPr>
        <w:rPr>
          <w:rFonts w:hint="eastAsia"/>
          <w:lang w:val="en-US" w:eastAsia="zh-Hans"/>
        </w:rPr>
      </w:pPr>
    </w:p>
    <w:tbl>
      <w:tblPr>
        <w:tblStyle w:val="2"/>
        <w:tblW w:w="8396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1"/>
        <w:gridCol w:w="2293"/>
        <w:gridCol w:w="2293"/>
        <w:gridCol w:w="11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54" w:hRule="exact"/>
        </w:trPr>
        <w:tc>
          <w:tcPr>
            <w:tcW w:w="3968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Hans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eastAsia="zh-Hans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  <w:t>学生组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eastAsia="zh-Hans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54" w:hRule="exact"/>
        </w:trPr>
        <w:tc>
          <w:tcPr>
            <w:tcW w:w="396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54" w:hRule="exac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单位全称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单位简称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登录名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登录密码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54" w:hRule="exac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2022级临床医学系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22级临床医学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22级临床医学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54" w:hRule="exac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2021级临床医学系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21级临床医学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21级临床医学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54" w:hRule="exac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2020级临床医学系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20级临床医学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20级临床医学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54" w:hRule="exac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2019级临床医学系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19级临床医学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19级临床医学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54" w:hRule="exac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54" w:hRule="exac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医学检验系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54" w:hRule="exac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口腔医学系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54" w:hRule="exac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麻醉学系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麻醉学系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麻醉学系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54" w:hRule="exac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54" w:hRule="exac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中西医结合临床医学院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中西医临床学院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中西医临床学院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54" w:hRule="exac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54" w:hRule="exac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基础医学与法医学院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基法学院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基法学院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54" w:hRule="exac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眼视光医学院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眼视光医学院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眼视光医学院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54" w:hRule="exac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54" w:hRule="exac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54" w:hRule="exac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外国语言文化系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外语文化系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外语文化系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54" w:hRule="exac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运动医学与康复学院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运康学院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运康学院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54" w:hRule="exac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精神卫生学院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精神卫生学院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精神卫生学院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54" w:hRule="exac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国际教育交流学院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54" w:hRule="exac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54" w:hRule="exac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护士学校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护士学校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护士学校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123456</w:t>
            </w:r>
          </w:p>
        </w:tc>
      </w:tr>
    </w:tbl>
    <w:p>
      <w:pPr>
        <w:rPr>
          <w:rFonts w:hint="default"/>
          <w:lang w:val="en-US" w:eastAsia="zh-Hans"/>
        </w:rPr>
      </w:pPr>
    </w:p>
    <w:p>
      <w:pPr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br w:type="page"/>
      </w:r>
    </w:p>
    <w:p>
      <w:pPr>
        <w:rPr>
          <w:rFonts w:hint="default"/>
          <w:lang w:val="en-US" w:eastAsia="zh-Hans"/>
        </w:rPr>
      </w:pPr>
    </w:p>
    <w:tbl>
      <w:tblPr>
        <w:tblStyle w:val="2"/>
        <w:tblW w:w="846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3"/>
        <w:gridCol w:w="2260"/>
        <w:gridCol w:w="2300"/>
        <w:gridCol w:w="12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846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eastAsia="zh-Hans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  <w:t>教工组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eastAsia="zh-Hans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846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单位全称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单位简称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登录名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登录密码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公卫精卫学院工会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公卫精卫工会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公卫精卫工会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护理学院工会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护理工会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护理工会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保障工会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保障工会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保障工会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药学院工会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药学院工会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药学院工会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附属医院工会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附属医院工会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附属医院工会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管理学院工会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管理学院工会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管理学院工会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机关三工会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机关三工会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机关三工会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校医院工会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校医院工会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校医院工会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基础与法医学院工会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基法学院工会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基法学院工会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教辅工会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教辅工会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教辅工会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临床院系工会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临床工会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临床工会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影像学院工会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影像工会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影像工会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马院工会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马院工会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马院工会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外语国交院工会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外语交院工会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外语交院工会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体育部工会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体育部工会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体育部工会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机关二工会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机关二工会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机关二工会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机关一工会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机关一工会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机关一工会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123456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F2F1F"/>
    <w:rsid w:val="7F7FBC3C"/>
    <w:rsid w:val="EFFF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"/>
    <w:basedOn w:val="1"/>
    <w:qFormat/>
    <w:uiPriority w:val="0"/>
    <w:pPr>
      <w:ind w:left="104"/>
    </w:pPr>
    <w:rPr>
      <w:rFonts w:ascii="宋体" w:hAnsi="宋体"/>
      <w:sz w:val="30"/>
      <w:szCs w:val="30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695</Words>
  <Characters>906</Characters>
  <Lines>0</Lines>
  <Paragraphs>0</Paragraphs>
  <TotalTime>13</TotalTime>
  <ScaleCrop>false</ScaleCrop>
  <LinksUpToDate>false</LinksUpToDate>
  <CharactersWithSpaces>907</CharactersWithSpaces>
  <Application>WPS Office_5.1.1.7676_F1E327BC-269C-435d-A152-05C5408002CA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2023-03-28T06:23:00Z</dcterms:created>
  <dc:creator>╭☆從紟苡後</dc:creator>
  <cp:lastModifiedBy>╭☆從紟苡後</cp:lastModifiedBy>
  <dcterms:modified xsi:type="dcterms:W3CDTF">2023-03-27T22:44:17Z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3817D7C76ED0EC01ECA62164EC77CA34</vt:lpwstr>
  </property>
</Properties>
</file>