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0" w:firstLineChars="7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川北医学院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中西医临床医学系</w:t>
      </w:r>
      <w:r>
        <w:rPr>
          <w:rFonts w:ascii="黑体" w:hAnsi="黑体" w:eastAsia="黑体"/>
          <w:sz w:val="28"/>
          <w:szCs w:val="28"/>
        </w:rPr>
        <w:t>2019</w:t>
      </w:r>
      <w:r>
        <w:rPr>
          <w:rFonts w:hint="eastAsia" w:ascii="黑体" w:hAnsi="黑体" w:eastAsia="黑体"/>
          <w:sz w:val="28"/>
          <w:szCs w:val="28"/>
        </w:rPr>
        <w:t>年研究生招生复试（第三批次）工作日程安</w:t>
      </w:r>
      <w:r>
        <w:rPr>
          <w:rFonts w:hint="eastAsia" w:ascii="黑体" w:hAnsi="黑体" w:eastAsia="黑体"/>
          <w:sz w:val="24"/>
          <w:szCs w:val="24"/>
        </w:rPr>
        <w:t>排</w:t>
      </w:r>
    </w:p>
    <w:tbl>
      <w:tblPr>
        <w:tblStyle w:val="4"/>
        <w:tblW w:w="14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484"/>
        <w:gridCol w:w="3319"/>
        <w:gridCol w:w="3108"/>
        <w:gridCol w:w="3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日期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时间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内容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地点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86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（周一）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下午：</w:t>
            </w: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0-</w:t>
            </w: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/>
                <w:sz w:val="24"/>
                <w:szCs w:val="24"/>
              </w:rPr>
              <w:t>0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第三批次复试考生报到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川北医学院顺庆校区临床实验大楼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楼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中西医临床医学系办公室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报到时需提交材料等具体要求见学校研究生处网页通知《川北医学院</w:t>
            </w:r>
            <w:r>
              <w:rPr>
                <w:rFonts w:ascii="宋体" w:hAnsi="宋体"/>
                <w:sz w:val="24"/>
                <w:szCs w:val="24"/>
              </w:rPr>
              <w:t>2019</w:t>
            </w:r>
            <w:r>
              <w:rPr>
                <w:rFonts w:hint="eastAsia" w:ascii="宋体" w:hAnsi="宋体"/>
                <w:sz w:val="24"/>
                <w:szCs w:val="24"/>
              </w:rPr>
              <w:t>年硕士研究生招生复试录取工作办法》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16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（周二）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30-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00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第三批次复试考生在新区体检中心进行体检（空腹）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川北医学院附属医院新区（南充市顺庆区茂源南路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号）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必须空腹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</w:t>
            </w: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0-</w:t>
            </w:r>
            <w:r>
              <w:rPr>
                <w:rFonts w:ascii="宋体" w:hAnsi="宋体"/>
                <w:sz w:val="24"/>
                <w:szCs w:val="24"/>
              </w:rPr>
              <w:t>18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/>
                <w:sz w:val="24"/>
                <w:szCs w:val="24"/>
              </w:rPr>
              <w:t>0</w:t>
            </w:r>
          </w:p>
        </w:tc>
        <w:tc>
          <w:tcPr>
            <w:tcW w:w="3319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第三批次复试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(笔试、面试）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（临床中西医、中西医结合肛肠方向）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川北医学院附属医院新区（南充市顺庆区茂源南路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号）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肛肠科示教室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面试内容及要求详见学校研究生处网页发布《川北医学院</w:t>
            </w:r>
            <w:r>
              <w:rPr>
                <w:rFonts w:ascii="宋体" w:hAnsi="宋体"/>
                <w:sz w:val="24"/>
                <w:szCs w:val="24"/>
              </w:rPr>
              <w:t>2019</w:t>
            </w:r>
            <w:r>
              <w:rPr>
                <w:rFonts w:hint="eastAsia" w:ascii="宋体" w:hAnsi="宋体"/>
                <w:sz w:val="24"/>
                <w:szCs w:val="24"/>
              </w:rPr>
              <w:t>年硕士研究生招复试录取工作办法》</w:t>
            </w:r>
          </w:p>
        </w:tc>
      </w:tr>
    </w:tbl>
    <w:p>
      <w:pPr>
        <w:ind w:firstLine="1680" w:firstLineChars="700"/>
        <w:rPr>
          <w:rFonts w:ascii="黑体" w:hAnsi="黑体" w:eastAsia="黑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BB"/>
    <w:rsid w:val="000131FF"/>
    <w:rsid w:val="000140D9"/>
    <w:rsid w:val="000240FD"/>
    <w:rsid w:val="00031D72"/>
    <w:rsid w:val="00033E6E"/>
    <w:rsid w:val="00047A68"/>
    <w:rsid w:val="000563DA"/>
    <w:rsid w:val="00062EFD"/>
    <w:rsid w:val="00076610"/>
    <w:rsid w:val="000B7A0D"/>
    <w:rsid w:val="000C6336"/>
    <w:rsid w:val="000D59CD"/>
    <w:rsid w:val="000E0104"/>
    <w:rsid w:val="000E7D46"/>
    <w:rsid w:val="00103D70"/>
    <w:rsid w:val="001104EA"/>
    <w:rsid w:val="00146F2F"/>
    <w:rsid w:val="00177FB4"/>
    <w:rsid w:val="001855D1"/>
    <w:rsid w:val="00191487"/>
    <w:rsid w:val="00197118"/>
    <w:rsid w:val="001A3837"/>
    <w:rsid w:val="001B61EB"/>
    <w:rsid w:val="001B74AB"/>
    <w:rsid w:val="001C20E3"/>
    <w:rsid w:val="001C219B"/>
    <w:rsid w:val="001C3389"/>
    <w:rsid w:val="001D47BD"/>
    <w:rsid w:val="00201C54"/>
    <w:rsid w:val="00210CCB"/>
    <w:rsid w:val="00213979"/>
    <w:rsid w:val="0024741D"/>
    <w:rsid w:val="00252167"/>
    <w:rsid w:val="002545FA"/>
    <w:rsid w:val="00261598"/>
    <w:rsid w:val="00290A67"/>
    <w:rsid w:val="00291099"/>
    <w:rsid w:val="002A1BFD"/>
    <w:rsid w:val="002A23EF"/>
    <w:rsid w:val="002A34F6"/>
    <w:rsid w:val="002B166D"/>
    <w:rsid w:val="002D0038"/>
    <w:rsid w:val="003060F8"/>
    <w:rsid w:val="00327280"/>
    <w:rsid w:val="00353BCD"/>
    <w:rsid w:val="00360B15"/>
    <w:rsid w:val="00397796"/>
    <w:rsid w:val="003A414C"/>
    <w:rsid w:val="003A444B"/>
    <w:rsid w:val="003C1156"/>
    <w:rsid w:val="003D7FAC"/>
    <w:rsid w:val="003E2A40"/>
    <w:rsid w:val="00415A7B"/>
    <w:rsid w:val="004460AE"/>
    <w:rsid w:val="00447389"/>
    <w:rsid w:val="0045223E"/>
    <w:rsid w:val="00493FA8"/>
    <w:rsid w:val="004A3A3F"/>
    <w:rsid w:val="004A548B"/>
    <w:rsid w:val="004A7B7E"/>
    <w:rsid w:val="004D75B8"/>
    <w:rsid w:val="004D7F7D"/>
    <w:rsid w:val="00513DBF"/>
    <w:rsid w:val="0051477F"/>
    <w:rsid w:val="00516019"/>
    <w:rsid w:val="00565C2E"/>
    <w:rsid w:val="005910D0"/>
    <w:rsid w:val="005A5745"/>
    <w:rsid w:val="005E15CA"/>
    <w:rsid w:val="005E29E2"/>
    <w:rsid w:val="005F340E"/>
    <w:rsid w:val="006121D2"/>
    <w:rsid w:val="006306AA"/>
    <w:rsid w:val="00644032"/>
    <w:rsid w:val="0066149B"/>
    <w:rsid w:val="0066595B"/>
    <w:rsid w:val="00696064"/>
    <w:rsid w:val="006963E9"/>
    <w:rsid w:val="006B391A"/>
    <w:rsid w:val="006D51BC"/>
    <w:rsid w:val="006D7BD9"/>
    <w:rsid w:val="006E1E50"/>
    <w:rsid w:val="006F4136"/>
    <w:rsid w:val="00745321"/>
    <w:rsid w:val="007453E9"/>
    <w:rsid w:val="00750AD9"/>
    <w:rsid w:val="00754845"/>
    <w:rsid w:val="007608B8"/>
    <w:rsid w:val="00764F44"/>
    <w:rsid w:val="00770018"/>
    <w:rsid w:val="00771B02"/>
    <w:rsid w:val="00776ACD"/>
    <w:rsid w:val="00784255"/>
    <w:rsid w:val="007937D0"/>
    <w:rsid w:val="007964BB"/>
    <w:rsid w:val="007B2A3B"/>
    <w:rsid w:val="007B4D32"/>
    <w:rsid w:val="007D257D"/>
    <w:rsid w:val="007D5EB1"/>
    <w:rsid w:val="007F32B0"/>
    <w:rsid w:val="00837D76"/>
    <w:rsid w:val="00866CAF"/>
    <w:rsid w:val="00882815"/>
    <w:rsid w:val="00883415"/>
    <w:rsid w:val="008916C9"/>
    <w:rsid w:val="0089262C"/>
    <w:rsid w:val="008B4318"/>
    <w:rsid w:val="008C1BCF"/>
    <w:rsid w:val="008D2202"/>
    <w:rsid w:val="008E60EA"/>
    <w:rsid w:val="00924198"/>
    <w:rsid w:val="0092446A"/>
    <w:rsid w:val="0092542A"/>
    <w:rsid w:val="009909D2"/>
    <w:rsid w:val="009C2C7B"/>
    <w:rsid w:val="009E0E84"/>
    <w:rsid w:val="009F1944"/>
    <w:rsid w:val="009F711A"/>
    <w:rsid w:val="00A07681"/>
    <w:rsid w:val="00A1287C"/>
    <w:rsid w:val="00A23E41"/>
    <w:rsid w:val="00A2728E"/>
    <w:rsid w:val="00A46E64"/>
    <w:rsid w:val="00A53A91"/>
    <w:rsid w:val="00A76E02"/>
    <w:rsid w:val="00A8146C"/>
    <w:rsid w:val="00A900B4"/>
    <w:rsid w:val="00AA0006"/>
    <w:rsid w:val="00AB353F"/>
    <w:rsid w:val="00AB719E"/>
    <w:rsid w:val="00AF06DF"/>
    <w:rsid w:val="00B26375"/>
    <w:rsid w:val="00B33C03"/>
    <w:rsid w:val="00B42370"/>
    <w:rsid w:val="00B76EE0"/>
    <w:rsid w:val="00B77E61"/>
    <w:rsid w:val="00B8060F"/>
    <w:rsid w:val="00BA0604"/>
    <w:rsid w:val="00BA4405"/>
    <w:rsid w:val="00BA5258"/>
    <w:rsid w:val="00BB68A3"/>
    <w:rsid w:val="00BD2D6E"/>
    <w:rsid w:val="00BD4674"/>
    <w:rsid w:val="00BD7C5F"/>
    <w:rsid w:val="00BE544A"/>
    <w:rsid w:val="00BF3054"/>
    <w:rsid w:val="00C1675E"/>
    <w:rsid w:val="00C225B2"/>
    <w:rsid w:val="00C257C6"/>
    <w:rsid w:val="00C51B24"/>
    <w:rsid w:val="00C61717"/>
    <w:rsid w:val="00C84C6C"/>
    <w:rsid w:val="00C863DD"/>
    <w:rsid w:val="00C9763A"/>
    <w:rsid w:val="00CD16D5"/>
    <w:rsid w:val="00CE4386"/>
    <w:rsid w:val="00CF3176"/>
    <w:rsid w:val="00CF6B75"/>
    <w:rsid w:val="00D17492"/>
    <w:rsid w:val="00D673F5"/>
    <w:rsid w:val="00D75C08"/>
    <w:rsid w:val="00D77C71"/>
    <w:rsid w:val="00DC5269"/>
    <w:rsid w:val="00DC6997"/>
    <w:rsid w:val="00DD03F4"/>
    <w:rsid w:val="00DD0B1E"/>
    <w:rsid w:val="00DD4952"/>
    <w:rsid w:val="00DE716E"/>
    <w:rsid w:val="00DF616E"/>
    <w:rsid w:val="00E1202D"/>
    <w:rsid w:val="00E308D8"/>
    <w:rsid w:val="00E30BCD"/>
    <w:rsid w:val="00E3317D"/>
    <w:rsid w:val="00E416FE"/>
    <w:rsid w:val="00E730BE"/>
    <w:rsid w:val="00E835D0"/>
    <w:rsid w:val="00E84ABD"/>
    <w:rsid w:val="00E94F82"/>
    <w:rsid w:val="00EA1FCA"/>
    <w:rsid w:val="00F066B9"/>
    <w:rsid w:val="00F06E9D"/>
    <w:rsid w:val="00F32DDE"/>
    <w:rsid w:val="00F354B2"/>
    <w:rsid w:val="00F3670D"/>
    <w:rsid w:val="00F5102E"/>
    <w:rsid w:val="00F53148"/>
    <w:rsid w:val="00F55915"/>
    <w:rsid w:val="00F60F45"/>
    <w:rsid w:val="00F74CA4"/>
    <w:rsid w:val="00FA41E5"/>
    <w:rsid w:val="00FB394B"/>
    <w:rsid w:val="00FC63E6"/>
    <w:rsid w:val="00FD2A2A"/>
    <w:rsid w:val="00FD7481"/>
    <w:rsid w:val="00FD7CDD"/>
    <w:rsid w:val="00FF1DF5"/>
    <w:rsid w:val="00FF57B3"/>
    <w:rsid w:val="0C542741"/>
    <w:rsid w:val="58D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58</Words>
  <Characters>334</Characters>
  <Lines>0</Lines>
  <Paragraphs>0</Paragraphs>
  <TotalTime>61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2019-03-28T08:45:00Z</dcterms:created>
  <dc:creator>明玥</dc:creator>
  <cp:lastModifiedBy>涓涓之淇</cp:lastModifiedBy>
  <dcterms:modified xsi:type="dcterms:W3CDTF">2019-04-15T01:39:12Z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