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BEA2D" w14:textId="77777777" w:rsidR="00BF2CC0" w:rsidRDefault="009B6B89" w:rsidP="00BF2CC0">
      <w:pPr>
        <w:wordWrap w:val="0"/>
        <w:autoSpaceDE w:val="0"/>
        <w:autoSpaceDN w:val="0"/>
        <w:spacing w:line="540" w:lineRule="exact"/>
        <w:jc w:val="center"/>
        <w:rPr>
          <w:rFonts w:ascii="宋体" w:eastAsia="宋体" w:hAnsi="宋体"/>
          <w:b/>
          <w:color w:val="000000"/>
          <w:sz w:val="43"/>
        </w:rPr>
      </w:pPr>
      <w:bookmarkStart w:id="0" w:name="_GoBack"/>
      <w:bookmarkEnd w:id="0"/>
      <w:r>
        <w:rPr>
          <w:rFonts w:ascii="宋体" w:eastAsia="宋体" w:hAnsi="宋体" w:hint="eastAsia"/>
          <w:b/>
          <w:color w:val="000000"/>
          <w:sz w:val="43"/>
        </w:rPr>
        <w:t>伦理变更申请表（实验动物福利）</w:t>
      </w:r>
    </w:p>
    <w:p w14:paraId="09494E65" w14:textId="3DA3764C" w:rsidR="00AA5093" w:rsidRDefault="00BF2CC0" w:rsidP="00BF2CC0">
      <w:pPr>
        <w:wordWrap w:val="0"/>
        <w:autoSpaceDE w:val="0"/>
        <w:autoSpaceDN w:val="0"/>
        <w:jc w:val="center"/>
        <w:rPr>
          <w:sz w:val="43"/>
        </w:rPr>
      </w:pPr>
      <w:r w:rsidRPr="00BF2CC0">
        <w:rPr>
          <w:rFonts w:ascii="等线" w:eastAsia="等线" w:hAnsi="等线"/>
          <w:b/>
          <w:color w:val="000000"/>
          <w:sz w:val="37"/>
          <w:szCs w:val="37"/>
        </w:rPr>
        <w:t>Ethics Amendment Application Form (Laboratory Animal Welfare)</w:t>
      </w:r>
    </w:p>
    <w:p w14:paraId="442B6E22" w14:textId="77777777" w:rsidR="00AA5093" w:rsidRDefault="00AA5093">
      <w:pPr>
        <w:wordWrap w:val="0"/>
        <w:autoSpaceDE w:val="0"/>
        <w:autoSpaceDN w:val="0"/>
        <w:spacing w:line="400" w:lineRule="exact"/>
        <w:jc w:val="left"/>
        <w:rPr>
          <w:rFonts w:ascii="宋体" w:eastAsia="宋体" w:hAnsi="宋体"/>
          <w:color w:val="000000"/>
          <w:sz w:val="28"/>
        </w:rPr>
      </w:pPr>
    </w:p>
    <w:p w14:paraId="282DEAEF" w14:textId="77777777" w:rsidR="00BF2CC0" w:rsidRDefault="009B6B89" w:rsidP="00BF2CC0">
      <w:pPr>
        <w:wordWrap w:val="0"/>
        <w:autoSpaceDE w:val="0"/>
        <w:autoSpaceDN w:val="0"/>
        <w:spacing w:line="400" w:lineRule="exact"/>
        <w:ind w:firstLineChars="200" w:firstLine="560"/>
        <w:jc w:val="left"/>
        <w:rPr>
          <w:rFonts w:ascii="宋体" w:eastAsia="宋体" w:hAnsi="宋体"/>
          <w:color w:val="000000"/>
          <w:sz w:val="28"/>
        </w:rPr>
      </w:pPr>
      <w:r>
        <w:rPr>
          <w:rFonts w:ascii="宋体" w:eastAsia="宋体" w:hAnsi="宋体" w:hint="eastAsia"/>
          <w:color w:val="000000"/>
          <w:sz w:val="28"/>
        </w:rPr>
        <w:t>申请日期：</w:t>
      </w:r>
    </w:p>
    <w:p w14:paraId="4541714D" w14:textId="049AAD6B" w:rsidR="00AA5093" w:rsidRDefault="00BF2CC0" w:rsidP="00BF2CC0">
      <w:pPr>
        <w:wordWrap w:val="0"/>
        <w:autoSpaceDE w:val="0"/>
        <w:autoSpaceDN w:val="0"/>
        <w:ind w:firstLineChars="200" w:firstLine="480"/>
        <w:jc w:val="left"/>
        <w:rPr>
          <w:sz w:val="28"/>
        </w:rPr>
      </w:pPr>
      <w:r w:rsidRPr="00BF2CC0">
        <w:rPr>
          <w:rFonts w:ascii="等线" w:eastAsia="等线" w:hAnsi="等线"/>
          <w:color w:val="000000"/>
          <w:sz w:val="24"/>
        </w:rPr>
        <w:t>Application Date:</w:t>
      </w:r>
    </w:p>
    <w:p w14:paraId="1855C343" w14:textId="77777777" w:rsidR="00BF2CC0" w:rsidRDefault="009B6B89" w:rsidP="00BF2CC0">
      <w:pPr>
        <w:wordWrap w:val="0"/>
        <w:autoSpaceDE w:val="0"/>
        <w:autoSpaceDN w:val="0"/>
        <w:spacing w:line="400" w:lineRule="exact"/>
        <w:ind w:firstLineChars="200" w:firstLine="560"/>
        <w:jc w:val="left"/>
        <w:rPr>
          <w:rFonts w:ascii="宋体" w:eastAsia="宋体" w:hAnsi="宋体"/>
          <w:color w:val="000000"/>
          <w:sz w:val="28"/>
        </w:rPr>
      </w:pPr>
      <w:r>
        <w:rPr>
          <w:rFonts w:ascii="宋体" w:eastAsia="宋体" w:hAnsi="宋体" w:hint="eastAsia"/>
          <w:color w:val="000000"/>
          <w:sz w:val="28"/>
        </w:rPr>
        <w:t>原伦理审查批件号：</w:t>
      </w:r>
    </w:p>
    <w:p w14:paraId="1432EFDE" w14:textId="2D308CF3" w:rsidR="00AA5093" w:rsidRDefault="00BF2CC0" w:rsidP="00BF2CC0">
      <w:pPr>
        <w:wordWrap w:val="0"/>
        <w:autoSpaceDE w:val="0"/>
        <w:autoSpaceDN w:val="0"/>
        <w:ind w:firstLineChars="200" w:firstLine="480"/>
        <w:jc w:val="left"/>
        <w:rPr>
          <w:sz w:val="28"/>
        </w:rPr>
      </w:pPr>
      <w:r w:rsidRPr="00BF2CC0">
        <w:rPr>
          <w:rFonts w:ascii="等线" w:eastAsia="等线" w:hAnsi="等线"/>
          <w:color w:val="000000"/>
          <w:sz w:val="24"/>
        </w:rPr>
        <w:t>Original Ethics Review Approval Number:</w:t>
      </w:r>
    </w:p>
    <w:p w14:paraId="10E54374" w14:textId="77777777" w:rsidR="00BF2CC0" w:rsidRDefault="009B6B89" w:rsidP="00BF2CC0">
      <w:pPr>
        <w:wordWrap w:val="0"/>
        <w:autoSpaceDE w:val="0"/>
        <w:autoSpaceDN w:val="0"/>
        <w:spacing w:line="400" w:lineRule="exact"/>
        <w:ind w:firstLineChars="200" w:firstLine="560"/>
        <w:jc w:val="left"/>
        <w:rPr>
          <w:rFonts w:ascii="宋体" w:eastAsia="宋体" w:hAnsi="宋体"/>
          <w:color w:val="000000"/>
          <w:sz w:val="28"/>
        </w:rPr>
      </w:pPr>
      <w:r>
        <w:rPr>
          <w:rFonts w:ascii="宋体" w:eastAsia="宋体" w:hAnsi="宋体" w:hint="eastAsia"/>
          <w:color w:val="000000"/>
          <w:sz w:val="28"/>
        </w:rPr>
        <w:t>原课题名称：</w:t>
      </w:r>
    </w:p>
    <w:p w14:paraId="04340910" w14:textId="46598664" w:rsidR="00AA5093" w:rsidRDefault="00BF2CC0" w:rsidP="00BF2CC0">
      <w:pPr>
        <w:wordWrap w:val="0"/>
        <w:autoSpaceDE w:val="0"/>
        <w:autoSpaceDN w:val="0"/>
        <w:ind w:firstLineChars="200" w:firstLine="480"/>
        <w:jc w:val="left"/>
        <w:rPr>
          <w:sz w:val="28"/>
        </w:rPr>
      </w:pPr>
      <w:r w:rsidRPr="00BF2CC0">
        <w:rPr>
          <w:rFonts w:ascii="等线" w:eastAsia="等线" w:hAnsi="等线"/>
          <w:color w:val="000000"/>
          <w:sz w:val="24"/>
        </w:rPr>
        <w:t>Original Project Title:</w:t>
      </w:r>
    </w:p>
    <w:p w14:paraId="65BBC551" w14:textId="77777777" w:rsidR="00BF2CC0" w:rsidRDefault="009B6B89" w:rsidP="00BF2CC0">
      <w:pPr>
        <w:wordWrap w:val="0"/>
        <w:autoSpaceDE w:val="0"/>
        <w:autoSpaceDN w:val="0"/>
        <w:spacing w:line="420" w:lineRule="exact"/>
        <w:ind w:firstLineChars="200" w:firstLine="560"/>
        <w:jc w:val="left"/>
        <w:rPr>
          <w:rFonts w:ascii="宋体" w:eastAsia="宋体" w:hAnsi="宋体"/>
          <w:color w:val="000000"/>
          <w:sz w:val="28"/>
        </w:rPr>
      </w:pPr>
      <w:r>
        <w:rPr>
          <w:rFonts w:ascii="宋体" w:eastAsia="宋体" w:hAnsi="宋体" w:hint="eastAsia"/>
          <w:color w:val="000000"/>
          <w:sz w:val="28"/>
        </w:rPr>
        <w:t>本次申请类型：☐变更申请</w:t>
      </w:r>
      <w:r>
        <w:rPr>
          <w:rFonts w:ascii="宋体" w:eastAsia="宋体" w:hAnsi="宋体" w:hint="eastAsia"/>
          <w:color w:val="000000"/>
          <w:sz w:val="28"/>
        </w:rPr>
        <w:t xml:space="preserve"> </w:t>
      </w:r>
      <w:r>
        <w:rPr>
          <w:rFonts w:ascii="宋体" w:eastAsia="宋体" w:hAnsi="宋体" w:hint="eastAsia"/>
          <w:color w:val="000000"/>
          <w:sz w:val="28"/>
        </w:rPr>
        <w:t>□延期申请</w:t>
      </w:r>
      <w:r>
        <w:rPr>
          <w:rFonts w:ascii="Calibri" w:eastAsia="Calibri" w:hAnsi="Calibri" w:hint="eastAsia"/>
          <w:color w:val="000000"/>
          <w:sz w:val="28"/>
        </w:rPr>
        <w:t xml:space="preserve">  </w:t>
      </w:r>
      <w:r>
        <w:rPr>
          <w:rFonts w:ascii="宋体" w:eastAsia="宋体" w:hAnsi="宋体" w:hint="eastAsia"/>
          <w:color w:val="000000"/>
          <w:sz w:val="28"/>
        </w:rPr>
        <w:t>☐终止申请</w:t>
      </w:r>
      <w:r>
        <w:rPr>
          <w:rFonts w:ascii="Calibri" w:eastAsia="Calibri" w:hAnsi="Calibri" w:hint="eastAsia"/>
          <w:color w:val="000000"/>
          <w:sz w:val="28"/>
        </w:rPr>
        <w:t xml:space="preserve">  </w:t>
      </w:r>
      <w:r>
        <w:rPr>
          <w:rFonts w:ascii="宋体" w:eastAsia="宋体" w:hAnsi="宋体" w:hint="eastAsia"/>
          <w:color w:val="000000"/>
          <w:sz w:val="28"/>
        </w:rPr>
        <w:t>☐其他</w:t>
      </w:r>
    </w:p>
    <w:p w14:paraId="5FCA2231" w14:textId="6F8D9083" w:rsidR="00AA5093" w:rsidRDefault="00BF2CC0" w:rsidP="00BF2CC0">
      <w:pPr>
        <w:wordWrap w:val="0"/>
        <w:autoSpaceDE w:val="0"/>
        <w:autoSpaceDN w:val="0"/>
        <w:ind w:firstLineChars="200" w:firstLine="480"/>
        <w:jc w:val="left"/>
        <w:rPr>
          <w:rFonts w:ascii="宋体" w:eastAsia="宋体" w:hAnsi="宋体"/>
          <w:color w:val="000000"/>
          <w:sz w:val="28"/>
        </w:rPr>
      </w:pPr>
      <w:r w:rsidRPr="00BF2CC0">
        <w:rPr>
          <w:rFonts w:ascii="等线" w:eastAsia="等线" w:hAnsi="等线"/>
          <w:color w:val="000000"/>
          <w:sz w:val="24"/>
        </w:rPr>
        <w:t>Application Type:</w:t>
      </w:r>
      <w:r w:rsidRPr="00BF2CC0">
        <w:rPr>
          <w:rFonts w:ascii="等线" w:eastAsia="等线" w:hAnsi="等线"/>
          <w:color w:val="000000"/>
          <w:sz w:val="24"/>
          <w:szCs w:val="24"/>
        </w:rPr>
        <w:t xml:space="preserve"> </w:t>
      </w:r>
      <w:r w:rsidRPr="00BF2CC0">
        <w:rPr>
          <w:rFonts w:ascii="等线" w:eastAsia="等线" w:hAnsi="等线" w:cs="Segoe UI Symbol"/>
          <w:color w:val="000000"/>
          <w:sz w:val="24"/>
          <w:szCs w:val="24"/>
        </w:rPr>
        <w:t>☐</w:t>
      </w:r>
      <w:r w:rsidRPr="00BF2CC0">
        <w:rPr>
          <w:rFonts w:ascii="等线" w:eastAsia="等线" w:hAnsi="等线"/>
          <w:color w:val="000000"/>
          <w:sz w:val="24"/>
          <w:szCs w:val="24"/>
        </w:rPr>
        <w:t xml:space="preserve"> Amendment Application </w:t>
      </w:r>
      <w:r w:rsidRPr="00BF2CC0">
        <w:rPr>
          <w:rFonts w:ascii="等线" w:eastAsia="等线" w:hAnsi="等线" w:cs="宋体" w:hint="eastAsia"/>
          <w:color w:val="000000"/>
          <w:sz w:val="24"/>
          <w:szCs w:val="24"/>
        </w:rPr>
        <w:t>□</w:t>
      </w:r>
      <w:r w:rsidRPr="00BF2CC0">
        <w:rPr>
          <w:rFonts w:ascii="等线" w:eastAsia="等线" w:hAnsi="等线"/>
          <w:color w:val="000000"/>
          <w:sz w:val="24"/>
          <w:szCs w:val="24"/>
        </w:rPr>
        <w:t xml:space="preserve"> Extension Application </w:t>
      </w:r>
      <w:r w:rsidRPr="00BF2CC0">
        <w:rPr>
          <w:rFonts w:ascii="等线" w:eastAsia="等线" w:hAnsi="等线" w:cs="Segoe UI Symbol"/>
          <w:color w:val="000000"/>
          <w:sz w:val="24"/>
          <w:szCs w:val="24"/>
        </w:rPr>
        <w:t>☐</w:t>
      </w:r>
      <w:r w:rsidRPr="00BF2CC0">
        <w:rPr>
          <w:rFonts w:ascii="等线" w:eastAsia="等线" w:hAnsi="等线"/>
          <w:color w:val="000000"/>
          <w:sz w:val="24"/>
          <w:szCs w:val="24"/>
        </w:rPr>
        <w:t xml:space="preserve"> Termination Application </w:t>
      </w:r>
      <w:r w:rsidRPr="00BF2CC0">
        <w:rPr>
          <w:rFonts w:ascii="等线" w:eastAsia="等线" w:hAnsi="等线" w:cs="Segoe UI Symbol"/>
          <w:color w:val="000000"/>
          <w:sz w:val="24"/>
          <w:szCs w:val="24"/>
        </w:rPr>
        <w:t>☐</w:t>
      </w:r>
      <w:r w:rsidRPr="00BF2CC0">
        <w:rPr>
          <w:rFonts w:ascii="等线" w:eastAsia="等线" w:hAnsi="等线"/>
          <w:color w:val="000000"/>
          <w:sz w:val="24"/>
          <w:szCs w:val="24"/>
        </w:rPr>
        <w:t xml:space="preserve"> Other</w:t>
      </w:r>
    </w:p>
    <w:p w14:paraId="0C302BAF" w14:textId="77777777" w:rsidR="00AA5093" w:rsidRDefault="00AA5093">
      <w:pPr>
        <w:wordWrap w:val="0"/>
        <w:autoSpaceDE w:val="0"/>
        <w:autoSpaceDN w:val="0"/>
        <w:spacing w:line="420" w:lineRule="exact"/>
        <w:ind w:firstLineChars="200" w:firstLine="560"/>
        <w:jc w:val="left"/>
        <w:rPr>
          <w:rFonts w:ascii="宋体" w:eastAsia="宋体" w:hAnsi="宋体"/>
          <w:color w:val="000000"/>
          <w:sz w:val="28"/>
        </w:rPr>
      </w:pPr>
    </w:p>
    <w:p w14:paraId="52FDDCFC" w14:textId="77777777" w:rsidR="00BF2CC0" w:rsidRDefault="009B6B89" w:rsidP="00BF2CC0">
      <w:pPr>
        <w:wordWrap w:val="0"/>
        <w:autoSpaceDE w:val="0"/>
        <w:autoSpaceDN w:val="0"/>
        <w:spacing w:line="420" w:lineRule="exact"/>
        <w:ind w:firstLineChars="200" w:firstLine="560"/>
        <w:jc w:val="left"/>
        <w:rPr>
          <w:rFonts w:ascii="宋体" w:eastAsia="宋体" w:hAnsi="宋体"/>
          <w:color w:val="000000"/>
          <w:sz w:val="28"/>
        </w:rPr>
      </w:pPr>
      <w:r>
        <w:rPr>
          <w:rFonts w:ascii="宋体" w:eastAsia="宋体" w:hAnsi="宋体" w:hint="eastAsia"/>
          <w:color w:val="000000"/>
          <w:sz w:val="28"/>
        </w:rPr>
        <w:t>一、变更内容详情</w:t>
      </w:r>
    </w:p>
    <w:p w14:paraId="3B35C025" w14:textId="70138902" w:rsidR="00AA5093" w:rsidRDefault="00BF2CC0" w:rsidP="00BF2CC0">
      <w:pPr>
        <w:wordWrap w:val="0"/>
        <w:autoSpaceDE w:val="0"/>
        <w:autoSpaceDN w:val="0"/>
        <w:ind w:firstLineChars="200" w:firstLine="480"/>
        <w:jc w:val="left"/>
        <w:rPr>
          <w:sz w:val="28"/>
        </w:rPr>
      </w:pPr>
      <w:r w:rsidRPr="00BF2CC0">
        <w:rPr>
          <w:rFonts w:ascii="等线" w:eastAsia="等线" w:hAnsi="等线"/>
          <w:color w:val="000000"/>
          <w:sz w:val="24"/>
          <w:szCs w:val="24"/>
        </w:rPr>
        <w:t>I. Details of Amendment</w:t>
      </w:r>
    </w:p>
    <w:tbl>
      <w:tblPr>
        <w:tblW w:w="0" w:type="auto"/>
        <w:tblInd w:w="2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3380"/>
        <w:gridCol w:w="3260"/>
        <w:gridCol w:w="2820"/>
      </w:tblGrid>
      <w:tr w:rsidR="00AA5093" w14:paraId="1F3EBA0F" w14:textId="77777777">
        <w:trPr>
          <w:trHeight w:val="380"/>
        </w:trPr>
        <w:tc>
          <w:tcPr>
            <w:tcW w:w="3380" w:type="dxa"/>
            <w:tcBorders>
              <w:top w:val="single" w:sz="4" w:space="0" w:color="000000"/>
              <w:left w:val="single" w:sz="4" w:space="0" w:color="000000"/>
              <w:bottom w:val="single" w:sz="4" w:space="0" w:color="000000"/>
              <w:right w:val="single" w:sz="4" w:space="0" w:color="000000"/>
            </w:tcBorders>
          </w:tcPr>
          <w:p w14:paraId="0A16713B" w14:textId="77777777" w:rsidR="00BF2CC0" w:rsidRDefault="009B6B89" w:rsidP="00BF2CC0">
            <w:pPr>
              <w:wordWrap w:val="0"/>
              <w:autoSpaceDE w:val="0"/>
              <w:autoSpaceDN w:val="0"/>
              <w:spacing w:line="340" w:lineRule="exact"/>
              <w:ind w:firstLine="180"/>
              <w:jc w:val="left"/>
              <w:rPr>
                <w:rFonts w:ascii="宋体" w:eastAsia="宋体" w:hAnsi="宋体"/>
                <w:color w:val="000000"/>
                <w:sz w:val="28"/>
              </w:rPr>
            </w:pPr>
            <w:r>
              <w:rPr>
                <w:rFonts w:ascii="宋体" w:eastAsia="宋体" w:hAnsi="宋体" w:hint="eastAsia"/>
                <w:color w:val="000000"/>
                <w:sz w:val="28"/>
              </w:rPr>
              <w:t>变更事项</w:t>
            </w:r>
          </w:p>
          <w:p w14:paraId="7540C9D8" w14:textId="1A029165" w:rsidR="00AA5093" w:rsidRDefault="00BF2CC0" w:rsidP="00BF2CC0">
            <w:pPr>
              <w:wordWrap w:val="0"/>
              <w:autoSpaceDE w:val="0"/>
              <w:autoSpaceDN w:val="0"/>
              <w:ind w:firstLine="180"/>
              <w:jc w:val="left"/>
              <w:rPr>
                <w:sz w:val="28"/>
              </w:rPr>
            </w:pPr>
            <w:r w:rsidRPr="00BF2CC0">
              <w:rPr>
                <w:rFonts w:ascii="等线" w:eastAsia="等线" w:hAnsi="等线"/>
                <w:color w:val="000000"/>
                <w:sz w:val="24"/>
                <w:szCs w:val="24"/>
              </w:rPr>
              <w:t>Amendment Items</w:t>
            </w:r>
          </w:p>
        </w:tc>
        <w:tc>
          <w:tcPr>
            <w:tcW w:w="3260" w:type="dxa"/>
            <w:tcBorders>
              <w:top w:val="single" w:sz="4" w:space="0" w:color="000000"/>
              <w:left w:val="single" w:sz="4" w:space="0" w:color="000000"/>
              <w:bottom w:val="single" w:sz="4" w:space="0" w:color="000000"/>
              <w:right w:val="single" w:sz="4" w:space="0" w:color="000000"/>
            </w:tcBorders>
          </w:tcPr>
          <w:p w14:paraId="15EDDB55" w14:textId="77777777" w:rsidR="00BF2CC0" w:rsidRDefault="009B6B89" w:rsidP="00BF2CC0">
            <w:pPr>
              <w:wordWrap w:val="0"/>
              <w:autoSpaceDE w:val="0"/>
              <w:autoSpaceDN w:val="0"/>
              <w:spacing w:line="340" w:lineRule="exact"/>
              <w:ind w:firstLine="160"/>
              <w:jc w:val="left"/>
              <w:rPr>
                <w:rFonts w:ascii="宋体" w:eastAsia="宋体" w:hAnsi="宋体"/>
                <w:color w:val="000000"/>
                <w:sz w:val="28"/>
              </w:rPr>
            </w:pPr>
            <w:r>
              <w:rPr>
                <w:rFonts w:ascii="宋体" w:eastAsia="宋体" w:hAnsi="宋体" w:hint="eastAsia"/>
                <w:color w:val="000000"/>
                <w:sz w:val="28"/>
              </w:rPr>
              <w:t>变更前内容</w:t>
            </w:r>
          </w:p>
          <w:p w14:paraId="0F55A46F" w14:textId="6103F9A9" w:rsidR="00AA5093" w:rsidRDefault="00BF2CC0" w:rsidP="00BF2CC0">
            <w:pPr>
              <w:wordWrap w:val="0"/>
              <w:autoSpaceDE w:val="0"/>
              <w:autoSpaceDN w:val="0"/>
              <w:ind w:firstLine="160"/>
              <w:jc w:val="left"/>
              <w:rPr>
                <w:sz w:val="28"/>
              </w:rPr>
            </w:pPr>
            <w:r w:rsidRPr="00BF2CC0">
              <w:rPr>
                <w:rFonts w:ascii="等线" w:eastAsia="等线" w:hAnsi="等线"/>
                <w:color w:val="000000"/>
                <w:sz w:val="24"/>
                <w:szCs w:val="24"/>
              </w:rPr>
              <w:t>Content Before Amendment</w:t>
            </w:r>
          </w:p>
        </w:tc>
        <w:tc>
          <w:tcPr>
            <w:tcW w:w="2820" w:type="dxa"/>
            <w:tcBorders>
              <w:top w:val="single" w:sz="4" w:space="0" w:color="000000"/>
              <w:left w:val="single" w:sz="4" w:space="0" w:color="000000"/>
              <w:bottom w:val="single" w:sz="4" w:space="0" w:color="000000"/>
              <w:right w:val="single" w:sz="4" w:space="0" w:color="000000"/>
            </w:tcBorders>
          </w:tcPr>
          <w:p w14:paraId="047BCAA3" w14:textId="77777777" w:rsidR="00BF2CC0" w:rsidRDefault="009B6B89" w:rsidP="00BF2CC0">
            <w:pPr>
              <w:wordWrap w:val="0"/>
              <w:autoSpaceDE w:val="0"/>
              <w:autoSpaceDN w:val="0"/>
              <w:spacing w:line="340" w:lineRule="exact"/>
              <w:ind w:firstLine="120"/>
              <w:jc w:val="left"/>
              <w:rPr>
                <w:rFonts w:ascii="宋体" w:eastAsia="宋体" w:hAnsi="宋体"/>
                <w:color w:val="000000"/>
                <w:sz w:val="28"/>
              </w:rPr>
            </w:pPr>
            <w:r>
              <w:rPr>
                <w:rFonts w:ascii="宋体" w:eastAsia="宋体" w:hAnsi="宋体" w:hint="eastAsia"/>
                <w:color w:val="000000"/>
                <w:sz w:val="28"/>
              </w:rPr>
              <w:t>申请变更后内容</w:t>
            </w:r>
          </w:p>
          <w:p w14:paraId="57171084" w14:textId="1C19810B" w:rsidR="00AA5093" w:rsidRDefault="00BF2CC0" w:rsidP="00BF2CC0">
            <w:pPr>
              <w:wordWrap w:val="0"/>
              <w:autoSpaceDE w:val="0"/>
              <w:autoSpaceDN w:val="0"/>
              <w:ind w:firstLine="120"/>
              <w:jc w:val="left"/>
              <w:rPr>
                <w:sz w:val="28"/>
              </w:rPr>
            </w:pPr>
            <w:r w:rsidRPr="00BF2CC0">
              <w:rPr>
                <w:rFonts w:ascii="等线" w:eastAsia="等线" w:hAnsi="等线"/>
                <w:color w:val="000000"/>
                <w:sz w:val="24"/>
                <w:szCs w:val="24"/>
              </w:rPr>
              <w:t>Content After Amendment</w:t>
            </w:r>
          </w:p>
        </w:tc>
      </w:tr>
      <w:tr w:rsidR="00AA5093" w14:paraId="21B7F7A4" w14:textId="77777777">
        <w:trPr>
          <w:trHeight w:val="1140"/>
        </w:trPr>
        <w:tc>
          <w:tcPr>
            <w:tcW w:w="3380" w:type="dxa"/>
            <w:tcBorders>
              <w:top w:val="single" w:sz="4" w:space="0" w:color="000000"/>
              <w:left w:val="single" w:sz="4" w:space="0" w:color="000000"/>
              <w:bottom w:val="single" w:sz="4" w:space="0" w:color="000000"/>
              <w:right w:val="single" w:sz="4" w:space="0" w:color="000000"/>
            </w:tcBorders>
          </w:tcPr>
          <w:p w14:paraId="17EF05E1" w14:textId="77777777" w:rsidR="00AA5093" w:rsidRDefault="00AA5093">
            <w:pPr>
              <w:wordWrap w:val="0"/>
              <w:autoSpaceDE w:val="0"/>
              <w:autoSpaceDN w:val="0"/>
              <w:spacing w:line="363" w:lineRule="exact"/>
              <w:jc w:val="center"/>
              <w:rPr>
                <w:rFonts w:ascii="宋体" w:eastAsia="宋体" w:hAnsi="宋体"/>
                <w:color w:val="000000"/>
                <w:sz w:val="28"/>
              </w:rPr>
            </w:pPr>
          </w:p>
          <w:p w14:paraId="385ABD41" w14:textId="77777777" w:rsidR="00BF2CC0" w:rsidRDefault="009B6B89" w:rsidP="00BF2CC0">
            <w:pPr>
              <w:wordWrap w:val="0"/>
              <w:autoSpaceDE w:val="0"/>
              <w:autoSpaceDN w:val="0"/>
              <w:spacing w:before="96" w:line="363" w:lineRule="exact"/>
              <w:ind w:firstLine="200"/>
              <w:jc w:val="center"/>
              <w:rPr>
                <w:rFonts w:ascii="宋体" w:eastAsia="宋体" w:hAnsi="宋体"/>
                <w:color w:val="000000"/>
                <w:sz w:val="28"/>
              </w:rPr>
            </w:pPr>
            <w:r>
              <w:rPr>
                <w:rFonts w:ascii="宋体" w:eastAsia="宋体" w:hAnsi="宋体" w:hint="eastAsia"/>
                <w:color w:val="000000"/>
                <w:sz w:val="28"/>
              </w:rPr>
              <w:t>课题名称</w:t>
            </w:r>
          </w:p>
          <w:p w14:paraId="3901A625" w14:textId="0C1B2C9A" w:rsidR="00AA5093" w:rsidRDefault="00BF2CC0" w:rsidP="00BF2CC0">
            <w:pPr>
              <w:wordWrap w:val="0"/>
              <w:autoSpaceDE w:val="0"/>
              <w:autoSpaceDN w:val="0"/>
              <w:ind w:firstLine="200"/>
              <w:jc w:val="center"/>
              <w:rPr>
                <w:sz w:val="28"/>
              </w:rPr>
            </w:pPr>
            <w:r w:rsidRPr="00BF2CC0">
              <w:rPr>
                <w:rFonts w:ascii="等线" w:eastAsia="等线" w:hAnsi="等线"/>
                <w:color w:val="000000"/>
                <w:sz w:val="24"/>
                <w:szCs w:val="24"/>
              </w:rPr>
              <w:t>Project Title</w:t>
            </w:r>
          </w:p>
        </w:tc>
        <w:tc>
          <w:tcPr>
            <w:tcW w:w="3260" w:type="dxa"/>
            <w:tcBorders>
              <w:top w:val="single" w:sz="4" w:space="0" w:color="000000"/>
              <w:left w:val="single" w:sz="4" w:space="0" w:color="000000"/>
              <w:bottom w:val="single" w:sz="4" w:space="0" w:color="000000"/>
              <w:right w:val="single" w:sz="4" w:space="0" w:color="000000"/>
            </w:tcBorders>
          </w:tcPr>
          <w:p w14:paraId="208EE025" w14:textId="77777777" w:rsidR="00AA5093" w:rsidRDefault="00AA5093">
            <w:pPr>
              <w:wordWrap w:val="0"/>
              <w:autoSpaceDE w:val="0"/>
              <w:autoSpaceDN w:val="0"/>
              <w:spacing w:line="363" w:lineRule="exact"/>
              <w:ind w:left="160" w:right="100"/>
              <w:jc w:val="left"/>
              <w:rPr>
                <w:sz w:val="28"/>
              </w:rPr>
            </w:pPr>
          </w:p>
        </w:tc>
        <w:tc>
          <w:tcPr>
            <w:tcW w:w="2820" w:type="dxa"/>
            <w:tcBorders>
              <w:top w:val="single" w:sz="4" w:space="0" w:color="000000"/>
              <w:left w:val="single" w:sz="4" w:space="0" w:color="000000"/>
              <w:bottom w:val="single" w:sz="4" w:space="0" w:color="000000"/>
              <w:right w:val="single" w:sz="4" w:space="0" w:color="000000"/>
            </w:tcBorders>
          </w:tcPr>
          <w:p w14:paraId="31BB55CD" w14:textId="77777777" w:rsidR="00AA5093" w:rsidRDefault="00AA5093">
            <w:pPr>
              <w:wordWrap w:val="0"/>
              <w:autoSpaceDE w:val="0"/>
              <w:autoSpaceDN w:val="0"/>
              <w:spacing w:before="260" w:line="363" w:lineRule="exact"/>
              <w:ind w:left="120" w:right="180" w:firstLine="80"/>
              <w:jc w:val="left"/>
              <w:rPr>
                <w:sz w:val="28"/>
              </w:rPr>
            </w:pPr>
          </w:p>
        </w:tc>
      </w:tr>
      <w:tr w:rsidR="00AA5093" w14:paraId="505ED975" w14:textId="77777777">
        <w:trPr>
          <w:trHeight w:val="740"/>
        </w:trPr>
        <w:tc>
          <w:tcPr>
            <w:tcW w:w="3380" w:type="dxa"/>
            <w:tcBorders>
              <w:top w:val="single" w:sz="4" w:space="0" w:color="000000"/>
              <w:left w:val="single" w:sz="4" w:space="0" w:color="000000"/>
              <w:bottom w:val="single" w:sz="4" w:space="0" w:color="000000"/>
              <w:right w:val="single" w:sz="4" w:space="0" w:color="000000"/>
            </w:tcBorders>
          </w:tcPr>
          <w:p w14:paraId="29782EEE" w14:textId="77777777" w:rsidR="00BF2CC0" w:rsidRDefault="009B6B89" w:rsidP="00BF2CC0">
            <w:pPr>
              <w:wordWrap w:val="0"/>
              <w:autoSpaceDE w:val="0"/>
              <w:autoSpaceDN w:val="0"/>
              <w:spacing w:before="260" w:line="363" w:lineRule="exact"/>
              <w:ind w:firstLine="180"/>
              <w:jc w:val="center"/>
              <w:rPr>
                <w:rFonts w:ascii="宋体" w:eastAsia="宋体" w:hAnsi="宋体"/>
                <w:color w:val="000000"/>
                <w:sz w:val="28"/>
              </w:rPr>
            </w:pPr>
            <w:r>
              <w:rPr>
                <w:rFonts w:ascii="宋体" w:eastAsia="宋体" w:hAnsi="宋体" w:hint="eastAsia"/>
                <w:color w:val="000000"/>
                <w:sz w:val="28"/>
              </w:rPr>
              <w:t>实验动物数量</w:t>
            </w:r>
          </w:p>
          <w:p w14:paraId="5D2E3433" w14:textId="02AD1823" w:rsidR="00AA5093" w:rsidRDefault="00BF2CC0" w:rsidP="00BF2CC0">
            <w:pPr>
              <w:wordWrap w:val="0"/>
              <w:autoSpaceDE w:val="0"/>
              <w:autoSpaceDN w:val="0"/>
              <w:ind w:firstLine="180"/>
              <w:jc w:val="center"/>
              <w:rPr>
                <w:sz w:val="28"/>
              </w:rPr>
            </w:pPr>
            <w:r w:rsidRPr="00BF2CC0">
              <w:rPr>
                <w:rFonts w:ascii="等线" w:eastAsia="等线" w:hAnsi="等线"/>
                <w:color w:val="000000"/>
                <w:sz w:val="24"/>
                <w:szCs w:val="24"/>
              </w:rPr>
              <w:t>Number of Laboratory Animals</w:t>
            </w:r>
          </w:p>
        </w:tc>
        <w:tc>
          <w:tcPr>
            <w:tcW w:w="3260" w:type="dxa"/>
            <w:tcBorders>
              <w:top w:val="single" w:sz="4" w:space="0" w:color="000000"/>
              <w:left w:val="single" w:sz="4" w:space="0" w:color="000000"/>
              <w:bottom w:val="single" w:sz="4" w:space="0" w:color="000000"/>
              <w:right w:val="single" w:sz="4" w:space="0" w:color="000000"/>
            </w:tcBorders>
          </w:tcPr>
          <w:p w14:paraId="34782486" w14:textId="77777777" w:rsidR="00AA5093" w:rsidRDefault="00AA5093">
            <w:pPr>
              <w:wordWrap w:val="0"/>
              <w:autoSpaceDE w:val="0"/>
              <w:autoSpaceDN w:val="0"/>
              <w:spacing w:before="240" w:line="363" w:lineRule="exact"/>
              <w:ind w:firstLine="160"/>
              <w:jc w:val="left"/>
              <w:rPr>
                <w:sz w:val="28"/>
              </w:rPr>
            </w:pPr>
          </w:p>
        </w:tc>
        <w:tc>
          <w:tcPr>
            <w:tcW w:w="2820" w:type="dxa"/>
            <w:tcBorders>
              <w:top w:val="single" w:sz="4" w:space="0" w:color="000000"/>
              <w:left w:val="single" w:sz="4" w:space="0" w:color="000000"/>
              <w:bottom w:val="single" w:sz="4" w:space="0" w:color="000000"/>
              <w:right w:val="single" w:sz="4" w:space="0" w:color="000000"/>
            </w:tcBorders>
          </w:tcPr>
          <w:p w14:paraId="66E88E30" w14:textId="77777777" w:rsidR="00BF2CC0" w:rsidRDefault="009B6B89" w:rsidP="00BF2CC0">
            <w:pPr>
              <w:wordWrap w:val="0"/>
              <w:autoSpaceDE w:val="0"/>
              <w:autoSpaceDN w:val="0"/>
              <w:spacing w:before="20" w:line="340" w:lineRule="exact"/>
              <w:ind w:left="100" w:right="180" w:firstLine="140"/>
              <w:jc w:val="left"/>
              <w:rPr>
                <w:rFonts w:ascii="宋体" w:eastAsia="宋体" w:hAnsi="宋体"/>
                <w:color w:val="000000"/>
                <w:sz w:val="28"/>
              </w:rPr>
            </w:pPr>
            <w:r>
              <w:rPr>
                <w:rFonts w:ascii="宋体" w:eastAsia="宋体" w:hAnsi="宋体" w:hint="eastAsia"/>
                <w:color w:val="000000"/>
                <w:sz w:val="28"/>
              </w:rPr>
              <w:t>（若无变化则填“不变”）</w:t>
            </w:r>
          </w:p>
          <w:p w14:paraId="5BA029E8" w14:textId="02A3C1A6" w:rsidR="00AA5093" w:rsidRDefault="00BF2CC0" w:rsidP="00BF2CC0">
            <w:pPr>
              <w:wordWrap w:val="0"/>
              <w:autoSpaceDE w:val="0"/>
              <w:autoSpaceDN w:val="0"/>
              <w:ind w:left="100" w:right="180" w:firstLine="140"/>
              <w:jc w:val="left"/>
              <w:rPr>
                <w:sz w:val="28"/>
              </w:rPr>
            </w:pPr>
            <w:r w:rsidRPr="00BF2CC0">
              <w:rPr>
                <w:rFonts w:ascii="等线" w:eastAsia="等线" w:hAnsi="等线"/>
                <w:color w:val="000000"/>
                <w:sz w:val="24"/>
                <w:szCs w:val="24"/>
              </w:rPr>
              <w:t>(Fill in "Unchanged" if there is no change)</w:t>
            </w:r>
          </w:p>
        </w:tc>
      </w:tr>
      <w:tr w:rsidR="00AA5093" w14:paraId="30ACEE22" w14:textId="77777777">
        <w:trPr>
          <w:trHeight w:val="740"/>
        </w:trPr>
        <w:tc>
          <w:tcPr>
            <w:tcW w:w="3380" w:type="dxa"/>
            <w:tcBorders>
              <w:top w:val="single" w:sz="4" w:space="0" w:color="000000"/>
              <w:left w:val="single" w:sz="4" w:space="0" w:color="000000"/>
              <w:bottom w:val="single" w:sz="4" w:space="0" w:color="000000"/>
              <w:right w:val="single" w:sz="4" w:space="0" w:color="000000"/>
            </w:tcBorders>
          </w:tcPr>
          <w:p w14:paraId="042B4965" w14:textId="77777777" w:rsidR="00BF2CC0" w:rsidRDefault="009B6B89" w:rsidP="00BF2CC0">
            <w:pPr>
              <w:wordWrap w:val="0"/>
              <w:autoSpaceDE w:val="0"/>
              <w:autoSpaceDN w:val="0"/>
              <w:spacing w:before="240" w:line="363" w:lineRule="exact"/>
              <w:ind w:firstLineChars="100" w:firstLine="280"/>
              <w:jc w:val="center"/>
              <w:rPr>
                <w:rFonts w:ascii="宋体" w:eastAsia="宋体" w:hAnsi="宋体"/>
                <w:color w:val="000000"/>
                <w:sz w:val="28"/>
              </w:rPr>
            </w:pPr>
            <w:r>
              <w:rPr>
                <w:rFonts w:ascii="宋体" w:eastAsia="宋体" w:hAnsi="宋体" w:hint="eastAsia"/>
                <w:color w:val="000000"/>
                <w:sz w:val="28"/>
              </w:rPr>
              <w:t>动物品种／品系</w:t>
            </w:r>
          </w:p>
          <w:p w14:paraId="0976E616" w14:textId="0BAB4897" w:rsidR="00AA5093" w:rsidRDefault="00BF2CC0" w:rsidP="00BF2CC0">
            <w:pPr>
              <w:wordWrap w:val="0"/>
              <w:autoSpaceDE w:val="0"/>
              <w:autoSpaceDN w:val="0"/>
              <w:ind w:firstLineChars="100" w:firstLine="240"/>
              <w:jc w:val="center"/>
              <w:rPr>
                <w:sz w:val="28"/>
              </w:rPr>
            </w:pPr>
            <w:r w:rsidRPr="00BF2CC0">
              <w:rPr>
                <w:rFonts w:ascii="等线" w:eastAsia="等线" w:hAnsi="等线"/>
                <w:color w:val="000000"/>
                <w:sz w:val="24"/>
                <w:szCs w:val="24"/>
              </w:rPr>
              <w:t>Animal Breed and Strains</w:t>
            </w:r>
          </w:p>
        </w:tc>
        <w:tc>
          <w:tcPr>
            <w:tcW w:w="3260" w:type="dxa"/>
            <w:tcBorders>
              <w:top w:val="single" w:sz="4" w:space="0" w:color="000000"/>
              <w:left w:val="single" w:sz="4" w:space="0" w:color="000000"/>
              <w:bottom w:val="single" w:sz="4" w:space="0" w:color="000000"/>
              <w:right w:val="single" w:sz="4" w:space="0" w:color="000000"/>
            </w:tcBorders>
          </w:tcPr>
          <w:p w14:paraId="48C533FD" w14:textId="77777777" w:rsidR="00AA5093" w:rsidRDefault="00AA5093">
            <w:pPr>
              <w:wordWrap w:val="0"/>
              <w:autoSpaceDE w:val="0"/>
              <w:autoSpaceDN w:val="0"/>
              <w:spacing w:before="260" w:line="363" w:lineRule="exact"/>
              <w:ind w:firstLine="140"/>
              <w:jc w:val="left"/>
              <w:rPr>
                <w:sz w:val="28"/>
              </w:rPr>
            </w:pPr>
          </w:p>
        </w:tc>
        <w:tc>
          <w:tcPr>
            <w:tcW w:w="2820" w:type="dxa"/>
            <w:tcBorders>
              <w:top w:val="single" w:sz="4" w:space="0" w:color="000000"/>
              <w:left w:val="single" w:sz="4" w:space="0" w:color="000000"/>
              <w:bottom w:val="single" w:sz="4" w:space="0" w:color="000000"/>
              <w:right w:val="single" w:sz="4" w:space="0" w:color="000000"/>
            </w:tcBorders>
          </w:tcPr>
          <w:p w14:paraId="098C4BC1" w14:textId="77777777" w:rsidR="00BF2CC0" w:rsidRDefault="009B6B89" w:rsidP="00BF2CC0">
            <w:pPr>
              <w:wordWrap w:val="0"/>
              <w:autoSpaceDE w:val="0"/>
              <w:autoSpaceDN w:val="0"/>
              <w:spacing w:line="340" w:lineRule="exact"/>
              <w:ind w:left="100" w:right="180" w:firstLine="140"/>
              <w:jc w:val="left"/>
              <w:rPr>
                <w:rFonts w:ascii="宋体" w:eastAsia="宋体" w:hAnsi="宋体"/>
                <w:color w:val="000000"/>
                <w:sz w:val="28"/>
              </w:rPr>
            </w:pPr>
            <w:r>
              <w:rPr>
                <w:rFonts w:ascii="宋体" w:eastAsia="宋体" w:hAnsi="宋体" w:hint="eastAsia"/>
                <w:color w:val="000000"/>
                <w:sz w:val="28"/>
              </w:rPr>
              <w:t>（若无变化则填“不变”）</w:t>
            </w:r>
          </w:p>
          <w:p w14:paraId="3AB028D0" w14:textId="6642E927" w:rsidR="00AA5093" w:rsidRDefault="00BF2CC0" w:rsidP="00BF2CC0">
            <w:pPr>
              <w:wordWrap w:val="0"/>
              <w:autoSpaceDE w:val="0"/>
              <w:autoSpaceDN w:val="0"/>
              <w:ind w:left="100" w:right="180" w:firstLine="140"/>
              <w:jc w:val="left"/>
              <w:rPr>
                <w:sz w:val="28"/>
              </w:rPr>
            </w:pPr>
            <w:r w:rsidRPr="00BF2CC0">
              <w:rPr>
                <w:rFonts w:ascii="等线" w:eastAsia="等线" w:hAnsi="等线"/>
                <w:color w:val="000000"/>
                <w:sz w:val="24"/>
                <w:szCs w:val="24"/>
              </w:rPr>
              <w:t>(Fill in "Unchanged" if there is no change)</w:t>
            </w:r>
          </w:p>
        </w:tc>
      </w:tr>
      <w:tr w:rsidR="00AA5093" w14:paraId="049D4390" w14:textId="77777777">
        <w:trPr>
          <w:trHeight w:val="775"/>
        </w:trPr>
        <w:tc>
          <w:tcPr>
            <w:tcW w:w="3380" w:type="dxa"/>
            <w:tcBorders>
              <w:top w:val="single" w:sz="4" w:space="0" w:color="000000"/>
              <w:left w:val="single" w:sz="4" w:space="0" w:color="000000"/>
              <w:bottom w:val="single" w:sz="4" w:space="0" w:color="000000"/>
              <w:right w:val="single" w:sz="4" w:space="0" w:color="000000"/>
            </w:tcBorders>
          </w:tcPr>
          <w:p w14:paraId="411C1F04" w14:textId="77777777" w:rsidR="00BF2CC0" w:rsidRDefault="009B6B89" w:rsidP="00BF2CC0">
            <w:pPr>
              <w:wordWrap w:val="0"/>
              <w:autoSpaceDE w:val="0"/>
              <w:autoSpaceDN w:val="0"/>
              <w:spacing w:before="240" w:line="363" w:lineRule="exact"/>
              <w:ind w:firstLine="180"/>
              <w:jc w:val="center"/>
              <w:rPr>
                <w:rFonts w:ascii="宋体" w:eastAsia="宋体" w:hAnsi="宋体"/>
                <w:color w:val="000000"/>
                <w:sz w:val="28"/>
              </w:rPr>
            </w:pPr>
            <w:r>
              <w:rPr>
                <w:rFonts w:ascii="宋体" w:eastAsia="宋体" w:hAnsi="宋体" w:hint="eastAsia"/>
                <w:color w:val="000000"/>
                <w:sz w:val="28"/>
              </w:rPr>
              <w:t>主要实验方案</w:t>
            </w:r>
          </w:p>
          <w:p w14:paraId="2FF6665C" w14:textId="6EDEB923" w:rsidR="00AA5093" w:rsidRDefault="00BF2CC0" w:rsidP="00BF2CC0">
            <w:pPr>
              <w:wordWrap w:val="0"/>
              <w:autoSpaceDE w:val="0"/>
              <w:autoSpaceDN w:val="0"/>
              <w:ind w:firstLine="180"/>
              <w:jc w:val="center"/>
              <w:rPr>
                <w:sz w:val="28"/>
              </w:rPr>
            </w:pPr>
            <w:r w:rsidRPr="00BF2CC0">
              <w:rPr>
                <w:rFonts w:ascii="等线" w:eastAsia="等线" w:hAnsi="等线"/>
                <w:color w:val="000000"/>
                <w:sz w:val="24"/>
                <w:szCs w:val="24"/>
              </w:rPr>
              <w:t>Main Experimental Protocol</w:t>
            </w:r>
          </w:p>
        </w:tc>
        <w:tc>
          <w:tcPr>
            <w:tcW w:w="3260" w:type="dxa"/>
            <w:tcBorders>
              <w:top w:val="single" w:sz="4" w:space="0" w:color="000000"/>
              <w:left w:val="single" w:sz="4" w:space="0" w:color="000000"/>
              <w:bottom w:val="single" w:sz="4" w:space="0" w:color="000000"/>
              <w:right w:val="single" w:sz="4" w:space="0" w:color="000000"/>
            </w:tcBorders>
          </w:tcPr>
          <w:p w14:paraId="26AFC49C" w14:textId="77777777" w:rsidR="00BF2CC0" w:rsidRDefault="009B6B89" w:rsidP="00BF2CC0">
            <w:pPr>
              <w:wordWrap w:val="0"/>
              <w:autoSpaceDE w:val="0"/>
              <w:autoSpaceDN w:val="0"/>
              <w:spacing w:before="240" w:line="363" w:lineRule="exact"/>
              <w:ind w:firstLine="280"/>
              <w:jc w:val="left"/>
              <w:rPr>
                <w:rFonts w:ascii="宋体" w:eastAsia="宋体" w:hAnsi="宋体"/>
                <w:color w:val="000000"/>
                <w:sz w:val="28"/>
              </w:rPr>
            </w:pPr>
            <w:r>
              <w:rPr>
                <w:rFonts w:ascii="宋体" w:eastAsia="宋体" w:hAnsi="宋体" w:hint="eastAsia"/>
                <w:color w:val="000000"/>
                <w:sz w:val="28"/>
              </w:rPr>
              <w:t>（描述原方案）</w:t>
            </w:r>
          </w:p>
          <w:p w14:paraId="3A52B820" w14:textId="40164AD8" w:rsidR="00AA5093" w:rsidRDefault="00BF2CC0" w:rsidP="00BF2CC0">
            <w:pPr>
              <w:wordWrap w:val="0"/>
              <w:autoSpaceDE w:val="0"/>
              <w:autoSpaceDN w:val="0"/>
              <w:ind w:firstLine="280"/>
              <w:jc w:val="left"/>
              <w:rPr>
                <w:sz w:val="28"/>
              </w:rPr>
            </w:pPr>
            <w:r w:rsidRPr="00BF2CC0">
              <w:rPr>
                <w:rFonts w:ascii="等线" w:eastAsia="等线" w:hAnsi="等线"/>
                <w:color w:val="000000"/>
                <w:sz w:val="24"/>
                <w:szCs w:val="24"/>
              </w:rPr>
              <w:t>(Describe the original protocol)</w:t>
            </w:r>
          </w:p>
        </w:tc>
        <w:tc>
          <w:tcPr>
            <w:tcW w:w="2820" w:type="dxa"/>
            <w:tcBorders>
              <w:top w:val="single" w:sz="4" w:space="0" w:color="000000"/>
              <w:left w:val="single" w:sz="4" w:space="0" w:color="000000"/>
              <w:bottom w:val="single" w:sz="4" w:space="0" w:color="000000"/>
              <w:right w:val="single" w:sz="4" w:space="0" w:color="000000"/>
            </w:tcBorders>
          </w:tcPr>
          <w:p w14:paraId="2ED824C6" w14:textId="77777777" w:rsidR="00BF2CC0" w:rsidRDefault="009B6B89" w:rsidP="00BF2CC0">
            <w:pPr>
              <w:wordWrap w:val="0"/>
              <w:autoSpaceDE w:val="0"/>
              <w:autoSpaceDN w:val="0"/>
              <w:spacing w:line="340" w:lineRule="exact"/>
              <w:ind w:left="120" w:right="180" w:firstLine="120"/>
              <w:jc w:val="left"/>
              <w:rPr>
                <w:rFonts w:ascii="宋体" w:eastAsia="宋体" w:hAnsi="宋体"/>
                <w:color w:val="000000"/>
                <w:sz w:val="28"/>
              </w:rPr>
            </w:pPr>
            <w:r>
              <w:rPr>
                <w:rFonts w:ascii="宋体" w:eastAsia="宋体" w:hAnsi="宋体" w:hint="eastAsia"/>
                <w:color w:val="000000"/>
                <w:sz w:val="28"/>
              </w:rPr>
              <w:t>（若无变化则填“不变”）</w:t>
            </w:r>
          </w:p>
          <w:p w14:paraId="4A6D1467" w14:textId="35079BA5" w:rsidR="00AA5093" w:rsidRDefault="00BF2CC0" w:rsidP="00BF2CC0">
            <w:pPr>
              <w:wordWrap w:val="0"/>
              <w:autoSpaceDE w:val="0"/>
              <w:autoSpaceDN w:val="0"/>
              <w:ind w:left="120" w:right="180" w:firstLine="120"/>
              <w:jc w:val="left"/>
              <w:rPr>
                <w:sz w:val="28"/>
              </w:rPr>
            </w:pPr>
            <w:r w:rsidRPr="00BF2CC0">
              <w:rPr>
                <w:rFonts w:ascii="等线" w:eastAsia="等线" w:hAnsi="等线"/>
                <w:color w:val="000000"/>
                <w:sz w:val="24"/>
                <w:szCs w:val="24"/>
              </w:rPr>
              <w:t>(Fill in "Unchanged" if there is no change)</w:t>
            </w:r>
          </w:p>
        </w:tc>
      </w:tr>
      <w:tr w:rsidR="00AA5093" w14:paraId="188278B1" w14:textId="77777777">
        <w:trPr>
          <w:trHeight w:val="520"/>
        </w:trPr>
        <w:tc>
          <w:tcPr>
            <w:tcW w:w="3380" w:type="dxa"/>
            <w:tcBorders>
              <w:top w:val="single" w:sz="4" w:space="0" w:color="000000"/>
              <w:left w:val="single" w:sz="4" w:space="0" w:color="000000"/>
              <w:bottom w:val="single" w:sz="4" w:space="0" w:color="000000"/>
              <w:right w:val="single" w:sz="4" w:space="0" w:color="000000"/>
            </w:tcBorders>
          </w:tcPr>
          <w:p w14:paraId="6D2E10D0" w14:textId="77777777" w:rsidR="00BF2CC0" w:rsidRDefault="009B6B89" w:rsidP="00BF2CC0">
            <w:pPr>
              <w:wordWrap w:val="0"/>
              <w:autoSpaceDE w:val="0"/>
              <w:autoSpaceDN w:val="0"/>
              <w:spacing w:line="300" w:lineRule="exact"/>
              <w:jc w:val="center"/>
              <w:rPr>
                <w:rFonts w:ascii="宋体" w:eastAsia="宋体" w:hAnsi="宋体"/>
                <w:color w:val="000000"/>
                <w:sz w:val="28"/>
              </w:rPr>
            </w:pPr>
            <w:r>
              <w:rPr>
                <w:rFonts w:ascii="宋体" w:eastAsia="宋体" w:hAnsi="宋体" w:hint="eastAsia"/>
                <w:color w:val="000000"/>
                <w:sz w:val="28"/>
              </w:rPr>
              <w:t>其他需变更项</w:t>
            </w:r>
          </w:p>
          <w:p w14:paraId="1377B3DF" w14:textId="1B47F9AB" w:rsidR="00AA5093" w:rsidRDefault="00BF2CC0" w:rsidP="00BF2CC0">
            <w:pPr>
              <w:wordWrap w:val="0"/>
              <w:autoSpaceDE w:val="0"/>
              <w:autoSpaceDN w:val="0"/>
              <w:jc w:val="center"/>
              <w:rPr>
                <w:sz w:val="28"/>
              </w:rPr>
            </w:pPr>
            <w:r w:rsidRPr="00BF2CC0">
              <w:rPr>
                <w:rFonts w:ascii="等线" w:eastAsia="等线" w:hAnsi="等线"/>
                <w:color w:val="000000"/>
                <w:sz w:val="24"/>
                <w:szCs w:val="24"/>
              </w:rPr>
              <w:t>Other Items to be Changed</w:t>
            </w:r>
          </w:p>
        </w:tc>
        <w:tc>
          <w:tcPr>
            <w:tcW w:w="3260" w:type="dxa"/>
            <w:tcBorders>
              <w:top w:val="single" w:sz="4" w:space="0" w:color="000000"/>
              <w:left w:val="single" w:sz="4" w:space="0" w:color="000000"/>
              <w:bottom w:val="single" w:sz="4" w:space="0" w:color="000000"/>
              <w:right w:val="single" w:sz="4" w:space="0" w:color="000000"/>
            </w:tcBorders>
            <w:vAlign w:val="center"/>
          </w:tcPr>
          <w:p w14:paraId="1441711E" w14:textId="77777777" w:rsidR="00AA5093" w:rsidRDefault="00AA5093">
            <w:pPr>
              <w:wordWrap w:val="0"/>
              <w:autoSpaceDE w:val="0"/>
              <w:autoSpaceDN w:val="0"/>
              <w:spacing w:line="272" w:lineRule="exact"/>
              <w:jc w:val="left"/>
              <w:rPr>
                <w:rFonts w:ascii="宋体" w:eastAsia="宋体" w:hAnsi="宋体"/>
                <w:color w:val="000000"/>
              </w:rPr>
            </w:pPr>
          </w:p>
        </w:tc>
        <w:tc>
          <w:tcPr>
            <w:tcW w:w="2820" w:type="dxa"/>
            <w:tcBorders>
              <w:top w:val="single" w:sz="4" w:space="0" w:color="000000"/>
              <w:left w:val="single" w:sz="4" w:space="0" w:color="000000"/>
              <w:bottom w:val="single" w:sz="4" w:space="0" w:color="000000"/>
              <w:right w:val="single" w:sz="4" w:space="0" w:color="000000"/>
            </w:tcBorders>
            <w:vAlign w:val="center"/>
          </w:tcPr>
          <w:p w14:paraId="68BBDB79" w14:textId="77777777" w:rsidR="00AA5093" w:rsidRDefault="00AA5093">
            <w:pPr>
              <w:wordWrap w:val="0"/>
              <w:autoSpaceDE w:val="0"/>
              <w:autoSpaceDN w:val="0"/>
              <w:spacing w:line="272" w:lineRule="exact"/>
              <w:jc w:val="left"/>
              <w:rPr>
                <w:rFonts w:ascii="宋体" w:eastAsia="宋体" w:hAnsi="宋体"/>
                <w:color w:val="000000"/>
              </w:rPr>
            </w:pPr>
          </w:p>
        </w:tc>
      </w:tr>
    </w:tbl>
    <w:p w14:paraId="7449640C" w14:textId="77777777" w:rsidR="00AA5093" w:rsidRDefault="00AA5093">
      <w:pPr>
        <w:wordWrap w:val="0"/>
        <w:autoSpaceDE w:val="0"/>
        <w:autoSpaceDN w:val="0"/>
        <w:spacing w:line="363" w:lineRule="exact"/>
        <w:jc w:val="left"/>
        <w:rPr>
          <w:rFonts w:ascii="宋体" w:eastAsia="宋体" w:hAnsi="宋体"/>
          <w:color w:val="000000"/>
          <w:sz w:val="28"/>
        </w:rPr>
      </w:pPr>
    </w:p>
    <w:p w14:paraId="01C438B3" w14:textId="77777777" w:rsidR="00BF2CC0" w:rsidRDefault="009B6B89" w:rsidP="00BF2CC0">
      <w:pPr>
        <w:wordWrap w:val="0"/>
        <w:autoSpaceDE w:val="0"/>
        <w:autoSpaceDN w:val="0"/>
        <w:spacing w:line="416" w:lineRule="exact"/>
        <w:ind w:firstLine="400"/>
        <w:jc w:val="left"/>
        <w:rPr>
          <w:rFonts w:ascii="宋体" w:eastAsia="宋体" w:hAnsi="宋体"/>
          <w:color w:val="000000"/>
          <w:sz w:val="28"/>
        </w:rPr>
      </w:pPr>
      <w:r>
        <w:rPr>
          <w:rFonts w:ascii="宋体" w:eastAsia="宋体" w:hAnsi="宋体" w:hint="eastAsia"/>
          <w:color w:val="000000"/>
          <w:sz w:val="28"/>
        </w:rPr>
        <w:t>二、变更对动物福利的影响说明</w:t>
      </w:r>
    </w:p>
    <w:p w14:paraId="5FCB6916" w14:textId="5FBFEAA4" w:rsidR="00AA5093" w:rsidRDefault="00BF2CC0" w:rsidP="00BF2CC0">
      <w:pPr>
        <w:wordWrap w:val="0"/>
        <w:autoSpaceDE w:val="0"/>
        <w:autoSpaceDN w:val="0"/>
        <w:ind w:firstLine="400"/>
        <w:jc w:val="left"/>
        <w:rPr>
          <w:sz w:val="28"/>
        </w:rPr>
      </w:pPr>
      <w:r w:rsidRPr="00BF2CC0">
        <w:rPr>
          <w:rFonts w:ascii="等线" w:eastAsia="等线" w:hAnsi="等线"/>
          <w:color w:val="000000"/>
          <w:sz w:val="24"/>
          <w:szCs w:val="24"/>
        </w:rPr>
        <w:t>II. Explanation of the Impact of the Amendment on Animal Welfare</w:t>
      </w:r>
    </w:p>
    <w:tbl>
      <w:tblPr>
        <w:tblW w:w="0" w:type="auto"/>
        <w:tblInd w:w="2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3420"/>
        <w:gridCol w:w="6040"/>
      </w:tblGrid>
      <w:tr w:rsidR="00AA5093" w14:paraId="44FCCEDE" w14:textId="77777777">
        <w:trPr>
          <w:trHeight w:val="760"/>
        </w:trPr>
        <w:tc>
          <w:tcPr>
            <w:tcW w:w="3420" w:type="dxa"/>
            <w:tcBorders>
              <w:top w:val="single" w:sz="4" w:space="0" w:color="000000"/>
              <w:left w:val="single" w:sz="4" w:space="0" w:color="000000"/>
              <w:bottom w:val="single" w:sz="4" w:space="0" w:color="000000"/>
              <w:right w:val="single" w:sz="4" w:space="0" w:color="000000"/>
            </w:tcBorders>
          </w:tcPr>
          <w:p w14:paraId="7A8D9672" w14:textId="77777777" w:rsidR="00BF2CC0" w:rsidRDefault="009B6B89" w:rsidP="00BF2CC0">
            <w:pPr>
              <w:wordWrap w:val="0"/>
              <w:autoSpaceDE w:val="0"/>
              <w:autoSpaceDN w:val="0"/>
              <w:spacing w:before="20" w:line="340" w:lineRule="exact"/>
              <w:ind w:left="200" w:right="120"/>
              <w:jc w:val="center"/>
              <w:rPr>
                <w:rFonts w:ascii="宋体" w:eastAsia="宋体" w:hAnsi="宋体"/>
                <w:color w:val="000000"/>
                <w:sz w:val="28"/>
              </w:rPr>
            </w:pPr>
            <w:r>
              <w:rPr>
                <w:rFonts w:ascii="宋体" w:eastAsia="宋体" w:hAnsi="宋体" w:hint="eastAsia"/>
                <w:color w:val="000000"/>
                <w:sz w:val="28"/>
              </w:rPr>
              <w:t>本次变更是否涉及动物种类的改变？</w:t>
            </w:r>
          </w:p>
          <w:p w14:paraId="0E31D577" w14:textId="24D19544" w:rsidR="00AA5093" w:rsidRDefault="00BF2CC0" w:rsidP="00BF2CC0">
            <w:pPr>
              <w:wordWrap w:val="0"/>
              <w:autoSpaceDE w:val="0"/>
              <w:autoSpaceDN w:val="0"/>
              <w:ind w:left="200" w:right="120"/>
              <w:jc w:val="center"/>
              <w:rPr>
                <w:sz w:val="28"/>
              </w:rPr>
            </w:pPr>
            <w:r w:rsidRPr="00BF2CC0">
              <w:rPr>
                <w:rFonts w:ascii="等线" w:eastAsia="等线" w:hAnsi="等线"/>
                <w:color w:val="000000"/>
                <w:sz w:val="24"/>
                <w:szCs w:val="24"/>
              </w:rPr>
              <w:t>Does this amendment involve a change in animal species?</w:t>
            </w:r>
          </w:p>
        </w:tc>
        <w:tc>
          <w:tcPr>
            <w:tcW w:w="6040" w:type="dxa"/>
            <w:tcBorders>
              <w:top w:val="single" w:sz="4" w:space="0" w:color="000000"/>
              <w:left w:val="single" w:sz="4" w:space="0" w:color="000000"/>
              <w:bottom w:val="single" w:sz="4" w:space="0" w:color="000000"/>
              <w:right w:val="single" w:sz="4" w:space="0" w:color="000000"/>
            </w:tcBorders>
          </w:tcPr>
          <w:p w14:paraId="2B4F1365" w14:textId="77777777" w:rsidR="00BF2CC0" w:rsidRDefault="009B6B89" w:rsidP="00BF2CC0">
            <w:pPr>
              <w:wordWrap w:val="0"/>
              <w:autoSpaceDE w:val="0"/>
              <w:autoSpaceDN w:val="0"/>
              <w:spacing w:before="260" w:line="363" w:lineRule="exact"/>
              <w:ind w:firstLine="160"/>
              <w:jc w:val="left"/>
              <w:rPr>
                <w:rFonts w:ascii="宋体" w:eastAsia="宋体" w:hAnsi="宋体"/>
                <w:color w:val="000000"/>
                <w:sz w:val="28"/>
              </w:rPr>
            </w:pPr>
            <w:r>
              <w:rPr>
                <w:rFonts w:ascii="宋体" w:eastAsia="宋体" w:hAnsi="宋体" w:hint="eastAsia"/>
                <w:color w:val="000000"/>
                <w:sz w:val="28"/>
              </w:rPr>
              <w:t>☐是</w:t>
            </w:r>
            <w:r>
              <w:rPr>
                <w:rFonts w:ascii="宋体" w:eastAsia="宋体" w:hAnsi="宋体" w:hint="eastAsia"/>
                <w:color w:val="000000"/>
                <w:sz w:val="28"/>
              </w:rPr>
              <w:t xml:space="preserve">   </w:t>
            </w:r>
            <w:r>
              <w:rPr>
                <w:rFonts w:ascii="宋体" w:eastAsia="宋体" w:hAnsi="宋体" w:hint="eastAsia"/>
                <w:color w:val="000000"/>
                <w:sz w:val="28"/>
              </w:rPr>
              <w:t>☐否</w:t>
            </w:r>
          </w:p>
          <w:p w14:paraId="3F4ECD1E" w14:textId="13A7DC0A" w:rsidR="00AA5093" w:rsidRDefault="00BF2CC0" w:rsidP="00BF2CC0">
            <w:pPr>
              <w:wordWrap w:val="0"/>
              <w:autoSpaceDE w:val="0"/>
              <w:autoSpaceDN w:val="0"/>
              <w:ind w:firstLine="160"/>
              <w:jc w:val="left"/>
              <w:rPr>
                <w:sz w:val="28"/>
              </w:rPr>
            </w:pPr>
            <w:r w:rsidRPr="00BF2CC0">
              <w:rPr>
                <w:rFonts w:ascii="等线" w:eastAsia="等线" w:hAnsi="等线" w:cs="Segoe UI Symbol"/>
                <w:color w:val="000000"/>
                <w:sz w:val="24"/>
                <w:szCs w:val="24"/>
              </w:rPr>
              <w:t>☐</w:t>
            </w:r>
            <w:r w:rsidRPr="00BF2CC0">
              <w:rPr>
                <w:rFonts w:ascii="等线" w:eastAsia="等线" w:hAnsi="等线"/>
                <w:color w:val="000000"/>
                <w:sz w:val="24"/>
                <w:szCs w:val="24"/>
              </w:rPr>
              <w:t xml:space="preserve"> Yes </w:t>
            </w:r>
            <w:r w:rsidRPr="00BF2CC0">
              <w:rPr>
                <w:rFonts w:ascii="等线" w:eastAsia="等线" w:hAnsi="等线" w:cs="Segoe UI Symbol"/>
                <w:color w:val="000000"/>
                <w:sz w:val="24"/>
                <w:szCs w:val="24"/>
              </w:rPr>
              <w:t>☐</w:t>
            </w:r>
            <w:r w:rsidRPr="00BF2CC0">
              <w:rPr>
                <w:rFonts w:ascii="等线" w:eastAsia="等线" w:hAnsi="等线"/>
                <w:color w:val="000000"/>
                <w:sz w:val="24"/>
                <w:szCs w:val="24"/>
              </w:rPr>
              <w:t xml:space="preserve"> No</w:t>
            </w:r>
          </w:p>
        </w:tc>
      </w:tr>
      <w:tr w:rsidR="00AA5093" w14:paraId="3BDF3C9D" w14:textId="77777777">
        <w:trPr>
          <w:trHeight w:val="760"/>
        </w:trPr>
        <w:tc>
          <w:tcPr>
            <w:tcW w:w="3420" w:type="dxa"/>
            <w:tcBorders>
              <w:top w:val="single" w:sz="4" w:space="0" w:color="000000"/>
              <w:left w:val="single" w:sz="4" w:space="0" w:color="000000"/>
              <w:bottom w:val="single" w:sz="4" w:space="0" w:color="000000"/>
              <w:right w:val="single" w:sz="4" w:space="0" w:color="000000"/>
            </w:tcBorders>
          </w:tcPr>
          <w:p w14:paraId="0E983D98" w14:textId="77777777" w:rsidR="00BF2CC0" w:rsidRDefault="009B6B89" w:rsidP="00BF2CC0">
            <w:pPr>
              <w:wordWrap w:val="0"/>
              <w:autoSpaceDE w:val="0"/>
              <w:autoSpaceDN w:val="0"/>
              <w:spacing w:line="360" w:lineRule="exact"/>
              <w:ind w:left="200" w:right="100"/>
              <w:jc w:val="center"/>
              <w:rPr>
                <w:rFonts w:ascii="宋体" w:eastAsia="宋体" w:hAnsi="宋体"/>
                <w:color w:val="000000"/>
                <w:sz w:val="28"/>
              </w:rPr>
            </w:pPr>
            <w:r>
              <w:rPr>
                <w:rFonts w:ascii="宋体" w:eastAsia="宋体" w:hAnsi="宋体" w:hint="eastAsia"/>
                <w:color w:val="000000"/>
                <w:sz w:val="28"/>
              </w:rPr>
              <w:t>本次变更是否增加动物使用数量？</w:t>
            </w:r>
          </w:p>
          <w:p w14:paraId="49A7889A" w14:textId="017F98FC" w:rsidR="00AA5093" w:rsidRDefault="00BF2CC0" w:rsidP="00BF2CC0">
            <w:pPr>
              <w:wordWrap w:val="0"/>
              <w:autoSpaceDE w:val="0"/>
              <w:autoSpaceDN w:val="0"/>
              <w:ind w:left="200" w:right="100"/>
              <w:jc w:val="center"/>
              <w:rPr>
                <w:sz w:val="28"/>
              </w:rPr>
            </w:pPr>
            <w:r w:rsidRPr="00BF2CC0">
              <w:rPr>
                <w:rFonts w:ascii="等线" w:eastAsia="等线" w:hAnsi="等线"/>
                <w:color w:val="000000"/>
                <w:sz w:val="24"/>
                <w:szCs w:val="24"/>
              </w:rPr>
              <w:t>Does this amendment increase the number of animals used?</w:t>
            </w:r>
          </w:p>
        </w:tc>
        <w:tc>
          <w:tcPr>
            <w:tcW w:w="6040" w:type="dxa"/>
            <w:tcBorders>
              <w:top w:val="single" w:sz="4" w:space="0" w:color="000000"/>
              <w:left w:val="single" w:sz="4" w:space="0" w:color="000000"/>
              <w:bottom w:val="single" w:sz="4" w:space="0" w:color="000000"/>
              <w:right w:val="single" w:sz="4" w:space="0" w:color="000000"/>
            </w:tcBorders>
          </w:tcPr>
          <w:p w14:paraId="415F5745" w14:textId="77777777" w:rsidR="00BF2CC0" w:rsidRDefault="009B6B89" w:rsidP="00BF2CC0">
            <w:pPr>
              <w:wordWrap w:val="0"/>
              <w:autoSpaceDE w:val="0"/>
              <w:autoSpaceDN w:val="0"/>
              <w:spacing w:before="260" w:line="363" w:lineRule="exact"/>
              <w:ind w:firstLine="160"/>
              <w:jc w:val="left"/>
              <w:rPr>
                <w:rFonts w:ascii="宋体" w:eastAsia="宋体" w:hAnsi="宋体"/>
                <w:color w:val="000000"/>
                <w:sz w:val="28"/>
              </w:rPr>
            </w:pPr>
            <w:r>
              <w:rPr>
                <w:rFonts w:ascii="宋体" w:eastAsia="宋体" w:hAnsi="宋体" w:hint="eastAsia"/>
                <w:color w:val="000000"/>
                <w:sz w:val="28"/>
              </w:rPr>
              <w:t>☐是</w:t>
            </w:r>
            <w:r>
              <w:rPr>
                <w:rFonts w:ascii="宋体" w:eastAsia="宋体" w:hAnsi="宋体" w:hint="eastAsia"/>
                <w:color w:val="000000"/>
                <w:sz w:val="28"/>
              </w:rPr>
              <w:t xml:space="preserve">   </w:t>
            </w:r>
            <w:r>
              <w:rPr>
                <w:rFonts w:ascii="宋体" w:eastAsia="宋体" w:hAnsi="宋体" w:hint="eastAsia"/>
                <w:color w:val="000000"/>
                <w:sz w:val="28"/>
              </w:rPr>
              <w:t>☐否</w:t>
            </w:r>
          </w:p>
          <w:p w14:paraId="1C208E77" w14:textId="01A3BC96" w:rsidR="00AA5093" w:rsidRDefault="00BF2CC0" w:rsidP="00BF2CC0">
            <w:pPr>
              <w:wordWrap w:val="0"/>
              <w:autoSpaceDE w:val="0"/>
              <w:autoSpaceDN w:val="0"/>
              <w:ind w:firstLine="160"/>
              <w:jc w:val="left"/>
              <w:rPr>
                <w:sz w:val="28"/>
              </w:rPr>
            </w:pPr>
            <w:r w:rsidRPr="00BF2CC0">
              <w:rPr>
                <w:rFonts w:ascii="等线" w:eastAsia="等线" w:hAnsi="等线" w:cs="Segoe UI Symbol"/>
                <w:color w:val="000000"/>
                <w:sz w:val="24"/>
                <w:szCs w:val="24"/>
              </w:rPr>
              <w:t>☐</w:t>
            </w:r>
            <w:r w:rsidRPr="00BF2CC0">
              <w:rPr>
                <w:rFonts w:ascii="等线" w:eastAsia="等线" w:hAnsi="等线"/>
                <w:color w:val="000000"/>
                <w:sz w:val="24"/>
                <w:szCs w:val="24"/>
              </w:rPr>
              <w:t xml:space="preserve"> Yes </w:t>
            </w:r>
            <w:r w:rsidRPr="00BF2CC0">
              <w:rPr>
                <w:rFonts w:ascii="等线" w:eastAsia="等线" w:hAnsi="等线" w:cs="Segoe UI Symbol"/>
                <w:color w:val="000000"/>
                <w:sz w:val="24"/>
                <w:szCs w:val="24"/>
              </w:rPr>
              <w:t>☐</w:t>
            </w:r>
            <w:r w:rsidRPr="00BF2CC0">
              <w:rPr>
                <w:rFonts w:ascii="等线" w:eastAsia="等线" w:hAnsi="等线"/>
                <w:color w:val="000000"/>
                <w:sz w:val="24"/>
                <w:szCs w:val="24"/>
              </w:rPr>
              <w:t xml:space="preserve"> No</w:t>
            </w:r>
          </w:p>
        </w:tc>
      </w:tr>
      <w:tr w:rsidR="00AA5093" w14:paraId="492E2D73" w14:textId="77777777">
        <w:trPr>
          <w:trHeight w:val="700"/>
        </w:trPr>
        <w:tc>
          <w:tcPr>
            <w:tcW w:w="3420" w:type="dxa"/>
            <w:tcBorders>
              <w:top w:val="single" w:sz="4" w:space="0" w:color="000000"/>
              <w:left w:val="single" w:sz="4" w:space="0" w:color="000000"/>
              <w:bottom w:val="single" w:sz="4" w:space="0" w:color="000000"/>
              <w:right w:val="single" w:sz="4" w:space="0" w:color="000000"/>
            </w:tcBorders>
          </w:tcPr>
          <w:p w14:paraId="1FD3C754" w14:textId="77777777" w:rsidR="00BF2CC0" w:rsidRDefault="009B6B89" w:rsidP="00BF2CC0">
            <w:pPr>
              <w:wordWrap w:val="0"/>
              <w:autoSpaceDE w:val="0"/>
              <w:autoSpaceDN w:val="0"/>
              <w:spacing w:before="20" w:line="320" w:lineRule="exact"/>
              <w:jc w:val="center"/>
              <w:rPr>
                <w:rFonts w:ascii="宋体" w:eastAsia="宋体" w:hAnsi="宋体"/>
                <w:color w:val="000000"/>
                <w:sz w:val="28"/>
              </w:rPr>
            </w:pPr>
            <w:r>
              <w:rPr>
                <w:rFonts w:ascii="宋体" w:eastAsia="宋体" w:hAnsi="宋体" w:hint="eastAsia"/>
                <w:color w:val="000000"/>
                <w:sz w:val="28"/>
              </w:rPr>
              <w:t>本次变更是否加重动物的疼痛、痛苦或紧张程度？</w:t>
            </w:r>
          </w:p>
          <w:p w14:paraId="10EF7521" w14:textId="1A92A61D" w:rsidR="00AA5093" w:rsidRDefault="00BF2CC0" w:rsidP="00BF2CC0">
            <w:pPr>
              <w:wordWrap w:val="0"/>
              <w:autoSpaceDE w:val="0"/>
              <w:autoSpaceDN w:val="0"/>
              <w:jc w:val="center"/>
              <w:rPr>
                <w:sz w:val="28"/>
              </w:rPr>
            </w:pPr>
            <w:r w:rsidRPr="00BF2CC0">
              <w:rPr>
                <w:rFonts w:ascii="等线" w:eastAsia="等线" w:hAnsi="等线"/>
                <w:color w:val="000000"/>
                <w:sz w:val="24"/>
                <w:szCs w:val="24"/>
              </w:rPr>
              <w:t>Will this change increase the animals' pain, suffering, or stress?</w:t>
            </w:r>
          </w:p>
        </w:tc>
        <w:tc>
          <w:tcPr>
            <w:tcW w:w="6040" w:type="dxa"/>
            <w:tcBorders>
              <w:top w:val="single" w:sz="4" w:space="0" w:color="000000"/>
              <w:left w:val="single" w:sz="4" w:space="0" w:color="000000"/>
              <w:bottom w:val="single" w:sz="4" w:space="0" w:color="000000"/>
              <w:right w:val="single" w:sz="4" w:space="0" w:color="000000"/>
            </w:tcBorders>
          </w:tcPr>
          <w:p w14:paraId="74D41A05" w14:textId="77777777" w:rsidR="00BF2CC0" w:rsidRDefault="009B6B89" w:rsidP="00BF2CC0">
            <w:pPr>
              <w:wordWrap w:val="0"/>
              <w:autoSpaceDE w:val="0"/>
              <w:autoSpaceDN w:val="0"/>
              <w:spacing w:before="240" w:line="363" w:lineRule="exact"/>
              <w:ind w:firstLine="160"/>
              <w:jc w:val="left"/>
              <w:rPr>
                <w:rFonts w:ascii="宋体" w:eastAsia="宋体" w:hAnsi="宋体"/>
                <w:color w:val="000000"/>
                <w:sz w:val="28"/>
              </w:rPr>
            </w:pPr>
            <w:r>
              <w:rPr>
                <w:rFonts w:ascii="宋体" w:eastAsia="宋体" w:hAnsi="宋体" w:hint="eastAsia"/>
                <w:color w:val="000000"/>
                <w:sz w:val="28"/>
              </w:rPr>
              <w:t>☐是</w:t>
            </w:r>
            <w:r>
              <w:rPr>
                <w:rFonts w:ascii="宋体" w:eastAsia="宋体" w:hAnsi="宋体" w:hint="eastAsia"/>
                <w:color w:val="000000"/>
                <w:sz w:val="28"/>
              </w:rPr>
              <w:t xml:space="preserve">   </w:t>
            </w:r>
            <w:r>
              <w:rPr>
                <w:rFonts w:ascii="宋体" w:eastAsia="宋体" w:hAnsi="宋体" w:hint="eastAsia"/>
                <w:color w:val="000000"/>
                <w:sz w:val="28"/>
              </w:rPr>
              <w:t>☐否</w:t>
            </w:r>
          </w:p>
          <w:p w14:paraId="2165F1AD" w14:textId="07F72E77" w:rsidR="00AA5093" w:rsidRDefault="00BF2CC0" w:rsidP="00BF2CC0">
            <w:pPr>
              <w:wordWrap w:val="0"/>
              <w:autoSpaceDE w:val="0"/>
              <w:autoSpaceDN w:val="0"/>
              <w:ind w:firstLine="160"/>
              <w:jc w:val="left"/>
              <w:rPr>
                <w:sz w:val="28"/>
              </w:rPr>
            </w:pPr>
            <w:r w:rsidRPr="00BF2CC0">
              <w:rPr>
                <w:rFonts w:ascii="等线" w:eastAsia="等线" w:hAnsi="等线" w:cs="Segoe UI Symbol"/>
                <w:color w:val="000000"/>
                <w:sz w:val="24"/>
                <w:szCs w:val="24"/>
              </w:rPr>
              <w:t>☐</w:t>
            </w:r>
            <w:r w:rsidRPr="00BF2CC0">
              <w:rPr>
                <w:rFonts w:ascii="等线" w:eastAsia="等线" w:hAnsi="等线"/>
                <w:color w:val="000000"/>
                <w:sz w:val="24"/>
                <w:szCs w:val="24"/>
              </w:rPr>
              <w:t xml:space="preserve"> Yes </w:t>
            </w:r>
            <w:r w:rsidRPr="00BF2CC0">
              <w:rPr>
                <w:rFonts w:ascii="等线" w:eastAsia="等线" w:hAnsi="等线" w:cs="Segoe UI Symbol"/>
                <w:color w:val="000000"/>
                <w:sz w:val="24"/>
                <w:szCs w:val="24"/>
              </w:rPr>
              <w:t>☐</w:t>
            </w:r>
            <w:r w:rsidRPr="00BF2CC0">
              <w:rPr>
                <w:rFonts w:ascii="等线" w:eastAsia="等线" w:hAnsi="等线"/>
                <w:color w:val="000000"/>
                <w:sz w:val="24"/>
                <w:szCs w:val="24"/>
              </w:rPr>
              <w:t xml:space="preserve"> No</w:t>
            </w:r>
          </w:p>
        </w:tc>
      </w:tr>
      <w:tr w:rsidR="00AA5093" w14:paraId="05231D5D" w14:textId="77777777">
        <w:trPr>
          <w:trHeight w:val="1460"/>
        </w:trPr>
        <w:tc>
          <w:tcPr>
            <w:tcW w:w="3420" w:type="dxa"/>
            <w:tcBorders>
              <w:top w:val="single" w:sz="4" w:space="0" w:color="000000"/>
              <w:left w:val="single" w:sz="4" w:space="0" w:color="000000"/>
              <w:bottom w:val="single" w:sz="4" w:space="0" w:color="000000"/>
              <w:right w:val="single" w:sz="4" w:space="0" w:color="000000"/>
            </w:tcBorders>
          </w:tcPr>
          <w:p w14:paraId="0BA21092" w14:textId="77777777" w:rsidR="00AA5093" w:rsidRDefault="00AA5093">
            <w:pPr>
              <w:wordWrap w:val="0"/>
              <w:autoSpaceDE w:val="0"/>
              <w:autoSpaceDN w:val="0"/>
              <w:spacing w:line="363" w:lineRule="exact"/>
              <w:jc w:val="center"/>
              <w:rPr>
                <w:rFonts w:ascii="宋体" w:eastAsia="宋体" w:hAnsi="宋体"/>
                <w:color w:val="000000"/>
                <w:sz w:val="28"/>
              </w:rPr>
            </w:pPr>
          </w:p>
          <w:p w14:paraId="0B844DEF" w14:textId="77777777" w:rsidR="00BF2CC0" w:rsidRDefault="009B6B89" w:rsidP="00BF2CC0">
            <w:pPr>
              <w:wordWrap w:val="0"/>
              <w:autoSpaceDE w:val="0"/>
              <w:autoSpaceDN w:val="0"/>
              <w:spacing w:before="276" w:line="363" w:lineRule="exact"/>
              <w:ind w:firstLine="200"/>
              <w:jc w:val="center"/>
              <w:rPr>
                <w:rFonts w:ascii="宋体" w:eastAsia="宋体" w:hAnsi="宋体"/>
                <w:color w:val="000000"/>
                <w:sz w:val="28"/>
              </w:rPr>
            </w:pPr>
            <w:r>
              <w:rPr>
                <w:rFonts w:ascii="宋体" w:eastAsia="宋体" w:hAnsi="宋体" w:hint="eastAsia"/>
                <w:color w:val="000000"/>
                <w:sz w:val="28"/>
              </w:rPr>
              <w:t>说明</w:t>
            </w:r>
          </w:p>
          <w:p w14:paraId="6D8AFA0D" w14:textId="6DAE7102" w:rsidR="00AA5093" w:rsidRDefault="00BF2CC0" w:rsidP="00BF2CC0">
            <w:pPr>
              <w:wordWrap w:val="0"/>
              <w:autoSpaceDE w:val="0"/>
              <w:autoSpaceDN w:val="0"/>
              <w:ind w:firstLine="200"/>
              <w:jc w:val="center"/>
              <w:rPr>
                <w:sz w:val="28"/>
              </w:rPr>
            </w:pPr>
            <w:r w:rsidRPr="00BF2CC0">
              <w:rPr>
                <w:rFonts w:ascii="等线" w:eastAsia="等线" w:hAnsi="等线"/>
                <w:color w:val="000000"/>
                <w:sz w:val="24"/>
                <w:szCs w:val="24"/>
              </w:rPr>
              <w:t>Explanation</w:t>
            </w:r>
          </w:p>
        </w:tc>
        <w:tc>
          <w:tcPr>
            <w:tcW w:w="6040" w:type="dxa"/>
            <w:tcBorders>
              <w:top w:val="single" w:sz="4" w:space="0" w:color="000000"/>
              <w:left w:val="single" w:sz="4" w:space="0" w:color="000000"/>
              <w:bottom w:val="single" w:sz="4" w:space="0" w:color="000000"/>
              <w:right w:val="single" w:sz="4" w:space="0" w:color="000000"/>
            </w:tcBorders>
          </w:tcPr>
          <w:p w14:paraId="1EADF16A" w14:textId="77777777" w:rsidR="00BF2CC0" w:rsidRDefault="009B6B89" w:rsidP="00BF2CC0">
            <w:pPr>
              <w:wordWrap w:val="0"/>
              <w:autoSpaceDE w:val="0"/>
              <w:autoSpaceDN w:val="0"/>
              <w:spacing w:line="350" w:lineRule="exact"/>
              <w:ind w:left="120" w:right="100" w:firstLine="20"/>
              <w:jc w:val="left"/>
              <w:rPr>
                <w:rFonts w:ascii="宋体" w:eastAsia="宋体" w:hAnsi="宋体"/>
                <w:color w:val="000000"/>
                <w:sz w:val="28"/>
              </w:rPr>
            </w:pPr>
            <w:r>
              <w:rPr>
                <w:rFonts w:ascii="宋体" w:eastAsia="宋体" w:hAnsi="宋体" w:hint="eastAsia"/>
                <w:color w:val="000000"/>
                <w:sz w:val="28"/>
              </w:rPr>
              <w:t>如：本次变更仅为课题名称的形式变更不涉及任何动物实验方案、动物种类与数量、观察指标及福利措施的调整，因此不会对动物福利产生任何负面影响。</w:t>
            </w:r>
          </w:p>
          <w:p w14:paraId="5AC29379" w14:textId="05D570D5" w:rsidR="00AA5093" w:rsidRDefault="00BF2CC0" w:rsidP="00BF2CC0">
            <w:pPr>
              <w:wordWrap w:val="0"/>
              <w:autoSpaceDE w:val="0"/>
              <w:autoSpaceDN w:val="0"/>
              <w:ind w:left="120" w:right="100" w:firstLine="20"/>
              <w:jc w:val="left"/>
              <w:rPr>
                <w:sz w:val="28"/>
              </w:rPr>
            </w:pPr>
            <w:r w:rsidRPr="00BF2CC0">
              <w:rPr>
                <w:rFonts w:ascii="等线" w:eastAsia="等线" w:hAnsi="等线"/>
                <w:color w:val="000000"/>
                <w:sz w:val="24"/>
              </w:rPr>
              <w:t>For example:</w:t>
            </w:r>
            <w:r w:rsidRPr="00BF2CC0">
              <w:rPr>
                <w:rFonts w:ascii="等线" w:eastAsia="等线" w:hAnsi="等线"/>
                <w:color w:val="000000"/>
                <w:sz w:val="24"/>
                <w:szCs w:val="24"/>
              </w:rPr>
              <w:t xml:space="preserve"> This change is only a formal change of the project title and does not involve any adjustments to the animal experimental protocol, animal species and number, observation indicators, or welfare measures. Therefore, it will not have any negative impact on animal welfare.</w:t>
            </w:r>
          </w:p>
        </w:tc>
      </w:tr>
    </w:tbl>
    <w:p w14:paraId="4AB49774" w14:textId="77777777" w:rsidR="00AA5093" w:rsidRDefault="00AA5093">
      <w:pPr>
        <w:wordWrap w:val="0"/>
        <w:autoSpaceDE w:val="0"/>
        <w:autoSpaceDN w:val="0"/>
        <w:spacing w:line="363" w:lineRule="exact"/>
        <w:jc w:val="left"/>
        <w:rPr>
          <w:rFonts w:ascii="宋体" w:eastAsia="宋体" w:hAnsi="宋体"/>
          <w:color w:val="000000"/>
          <w:sz w:val="28"/>
        </w:rPr>
      </w:pPr>
    </w:p>
    <w:p w14:paraId="50A36A2C" w14:textId="77777777" w:rsidR="00BF2CC0" w:rsidRDefault="009B6B89" w:rsidP="00BF2CC0">
      <w:pPr>
        <w:wordWrap w:val="0"/>
        <w:autoSpaceDE w:val="0"/>
        <w:autoSpaceDN w:val="0"/>
        <w:spacing w:line="396" w:lineRule="exact"/>
        <w:ind w:firstLine="400"/>
        <w:jc w:val="left"/>
        <w:rPr>
          <w:rFonts w:ascii="宋体" w:eastAsia="宋体" w:hAnsi="宋体"/>
          <w:color w:val="000000"/>
          <w:sz w:val="28"/>
        </w:rPr>
      </w:pPr>
      <w:r>
        <w:rPr>
          <w:rFonts w:ascii="宋体" w:eastAsia="宋体" w:hAnsi="宋体" w:hint="eastAsia"/>
          <w:color w:val="000000"/>
          <w:sz w:val="28"/>
        </w:rPr>
        <w:t>三、提交附件材料清单（请在提供材料后打勾）</w:t>
      </w:r>
    </w:p>
    <w:p w14:paraId="544A3E44" w14:textId="282CF626" w:rsidR="00AA5093" w:rsidRDefault="00BF2CC0" w:rsidP="00BF2CC0">
      <w:pPr>
        <w:wordWrap w:val="0"/>
        <w:autoSpaceDE w:val="0"/>
        <w:autoSpaceDN w:val="0"/>
        <w:ind w:firstLine="400"/>
        <w:jc w:val="left"/>
        <w:rPr>
          <w:sz w:val="28"/>
        </w:rPr>
      </w:pPr>
      <w:r w:rsidRPr="00BF2CC0">
        <w:rPr>
          <w:rFonts w:ascii="等线" w:eastAsia="等线" w:hAnsi="等线"/>
          <w:color w:val="000000"/>
          <w:sz w:val="24"/>
          <w:szCs w:val="24"/>
        </w:rPr>
        <w:t>III. List of Attached Materials (Please check the boxes after providing the materials)</w:t>
      </w:r>
    </w:p>
    <w:tbl>
      <w:tblPr>
        <w:tblW w:w="0" w:type="auto"/>
        <w:tblInd w:w="2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3420"/>
        <w:gridCol w:w="6040"/>
      </w:tblGrid>
      <w:tr w:rsidR="00AA5093" w14:paraId="7970A93E" w14:textId="77777777">
        <w:trPr>
          <w:trHeight w:val="760"/>
        </w:trPr>
        <w:tc>
          <w:tcPr>
            <w:tcW w:w="3420" w:type="dxa"/>
            <w:tcBorders>
              <w:top w:val="single" w:sz="4" w:space="0" w:color="000000"/>
              <w:left w:val="single" w:sz="4" w:space="0" w:color="000000"/>
              <w:bottom w:val="single" w:sz="4" w:space="0" w:color="000000"/>
              <w:right w:val="single" w:sz="4" w:space="0" w:color="000000"/>
            </w:tcBorders>
          </w:tcPr>
          <w:p w14:paraId="75169726" w14:textId="77777777" w:rsidR="00BF2CC0" w:rsidRDefault="009B6B89" w:rsidP="00BF2CC0">
            <w:pPr>
              <w:wordWrap w:val="0"/>
              <w:autoSpaceDE w:val="0"/>
              <w:autoSpaceDN w:val="0"/>
              <w:spacing w:line="360" w:lineRule="exact"/>
              <w:ind w:left="220" w:right="120"/>
              <w:jc w:val="left"/>
              <w:rPr>
                <w:rFonts w:ascii="宋体" w:eastAsia="宋体" w:hAnsi="宋体"/>
                <w:color w:val="000000"/>
                <w:sz w:val="28"/>
              </w:rPr>
            </w:pPr>
            <w:r>
              <w:rPr>
                <w:rFonts w:ascii="宋体" w:eastAsia="宋体" w:hAnsi="宋体" w:hint="eastAsia"/>
                <w:color w:val="000000"/>
                <w:sz w:val="28"/>
              </w:rPr>
              <w:t>原《动物实验福利伦理审查批准书》复印件</w:t>
            </w:r>
          </w:p>
          <w:p w14:paraId="2FF39D45" w14:textId="7EB18D01" w:rsidR="00AA5093" w:rsidRDefault="00BF2CC0" w:rsidP="00BF2CC0">
            <w:pPr>
              <w:wordWrap w:val="0"/>
              <w:autoSpaceDE w:val="0"/>
              <w:autoSpaceDN w:val="0"/>
              <w:ind w:left="220" w:right="120"/>
              <w:jc w:val="left"/>
              <w:rPr>
                <w:sz w:val="28"/>
              </w:rPr>
            </w:pPr>
            <w:r w:rsidRPr="00BF2CC0">
              <w:rPr>
                <w:rFonts w:ascii="等线" w:eastAsia="等线" w:hAnsi="等线"/>
                <w:color w:val="000000"/>
                <w:sz w:val="24"/>
                <w:szCs w:val="24"/>
              </w:rPr>
              <w:t>Copy of the original "Animal Experiment Welfare and Ethics Review Approval Certificate"</w:t>
            </w:r>
          </w:p>
        </w:tc>
        <w:tc>
          <w:tcPr>
            <w:tcW w:w="6040" w:type="dxa"/>
            <w:tcBorders>
              <w:top w:val="single" w:sz="4" w:space="0" w:color="000000"/>
              <w:left w:val="single" w:sz="4" w:space="0" w:color="000000"/>
              <w:bottom w:val="single" w:sz="4" w:space="0" w:color="000000"/>
              <w:right w:val="single" w:sz="4" w:space="0" w:color="000000"/>
            </w:tcBorders>
            <w:vAlign w:val="center"/>
          </w:tcPr>
          <w:p w14:paraId="4C17B331" w14:textId="77777777" w:rsidR="00AA5093" w:rsidRDefault="00AA5093">
            <w:pPr>
              <w:wordWrap w:val="0"/>
              <w:autoSpaceDE w:val="0"/>
              <w:autoSpaceDN w:val="0"/>
              <w:spacing w:line="272" w:lineRule="exact"/>
              <w:jc w:val="left"/>
              <w:rPr>
                <w:rFonts w:ascii="宋体" w:eastAsia="宋体" w:hAnsi="宋体"/>
                <w:color w:val="000000"/>
              </w:rPr>
            </w:pPr>
          </w:p>
        </w:tc>
      </w:tr>
      <w:tr w:rsidR="00AA5093" w14:paraId="536FAE4A" w14:textId="77777777">
        <w:trPr>
          <w:trHeight w:val="1100"/>
        </w:trPr>
        <w:tc>
          <w:tcPr>
            <w:tcW w:w="3420" w:type="dxa"/>
            <w:tcBorders>
              <w:top w:val="single" w:sz="4" w:space="0" w:color="000000"/>
              <w:left w:val="single" w:sz="4" w:space="0" w:color="000000"/>
              <w:bottom w:val="single" w:sz="4" w:space="0" w:color="000000"/>
              <w:right w:val="single" w:sz="4" w:space="0" w:color="000000"/>
            </w:tcBorders>
          </w:tcPr>
          <w:p w14:paraId="22D79D64" w14:textId="77777777" w:rsidR="00BF2CC0" w:rsidRDefault="009B6B89" w:rsidP="00BF2CC0">
            <w:pPr>
              <w:wordWrap w:val="0"/>
              <w:autoSpaceDE w:val="0"/>
              <w:autoSpaceDN w:val="0"/>
              <w:spacing w:line="353" w:lineRule="exact"/>
              <w:ind w:left="200" w:right="100" w:firstLine="20"/>
              <w:jc w:val="left"/>
              <w:rPr>
                <w:rFonts w:ascii="宋体" w:eastAsia="宋体" w:hAnsi="宋体"/>
                <w:color w:val="000000"/>
                <w:sz w:val="28"/>
              </w:rPr>
            </w:pPr>
            <w:r>
              <w:rPr>
                <w:rFonts w:ascii="宋体" w:eastAsia="宋体" w:hAnsi="宋体" w:hint="eastAsia"/>
                <w:color w:val="000000"/>
                <w:sz w:val="28"/>
              </w:rPr>
              <w:t>项目正式立项通知书或任务书复印件（这是名称变更最有力的证明）</w:t>
            </w:r>
          </w:p>
          <w:p w14:paraId="03D823A9" w14:textId="44BDD67A" w:rsidR="00AA5093" w:rsidRDefault="00BF2CC0" w:rsidP="00BF2CC0">
            <w:pPr>
              <w:wordWrap w:val="0"/>
              <w:autoSpaceDE w:val="0"/>
              <w:autoSpaceDN w:val="0"/>
              <w:ind w:left="200" w:right="100" w:firstLine="20"/>
              <w:jc w:val="left"/>
              <w:rPr>
                <w:sz w:val="28"/>
              </w:rPr>
            </w:pPr>
            <w:r w:rsidRPr="00BF2CC0">
              <w:rPr>
                <w:rFonts w:ascii="等线" w:eastAsia="等线" w:hAnsi="等线"/>
                <w:color w:val="000000"/>
                <w:sz w:val="24"/>
                <w:szCs w:val="24"/>
              </w:rPr>
              <w:t>Copy of the official project approval notice or task book (This is the strongest proof of the name change)</w:t>
            </w:r>
          </w:p>
        </w:tc>
        <w:tc>
          <w:tcPr>
            <w:tcW w:w="6040" w:type="dxa"/>
            <w:tcBorders>
              <w:top w:val="single" w:sz="4" w:space="0" w:color="000000"/>
              <w:left w:val="single" w:sz="4" w:space="0" w:color="000000"/>
              <w:bottom w:val="single" w:sz="4" w:space="0" w:color="000000"/>
              <w:right w:val="single" w:sz="4" w:space="0" w:color="000000"/>
            </w:tcBorders>
            <w:vAlign w:val="center"/>
          </w:tcPr>
          <w:p w14:paraId="42D626FE" w14:textId="77777777" w:rsidR="00AA5093" w:rsidRDefault="00AA5093">
            <w:pPr>
              <w:wordWrap w:val="0"/>
              <w:autoSpaceDE w:val="0"/>
              <w:autoSpaceDN w:val="0"/>
              <w:spacing w:line="272" w:lineRule="exact"/>
              <w:jc w:val="left"/>
              <w:rPr>
                <w:rFonts w:ascii="宋体" w:eastAsia="宋体" w:hAnsi="宋体"/>
                <w:color w:val="000000"/>
              </w:rPr>
            </w:pPr>
          </w:p>
        </w:tc>
      </w:tr>
      <w:tr w:rsidR="00AA5093" w14:paraId="110D7423" w14:textId="77777777">
        <w:trPr>
          <w:trHeight w:val="1160"/>
        </w:trPr>
        <w:tc>
          <w:tcPr>
            <w:tcW w:w="3420" w:type="dxa"/>
            <w:tcBorders>
              <w:top w:val="single" w:sz="4" w:space="0" w:color="000000"/>
              <w:left w:val="single" w:sz="4" w:space="0" w:color="000000"/>
              <w:bottom w:val="single" w:sz="4" w:space="0" w:color="000000"/>
              <w:right w:val="single" w:sz="4" w:space="0" w:color="000000"/>
            </w:tcBorders>
          </w:tcPr>
          <w:p w14:paraId="5CD88951" w14:textId="77777777" w:rsidR="00BF2CC0" w:rsidRDefault="009B6B89" w:rsidP="00BF2CC0">
            <w:pPr>
              <w:wordWrap w:val="0"/>
              <w:autoSpaceDE w:val="0"/>
              <w:autoSpaceDN w:val="0"/>
              <w:spacing w:line="363" w:lineRule="exact"/>
              <w:ind w:left="220" w:right="100" w:firstLine="140"/>
              <w:jc w:val="left"/>
              <w:rPr>
                <w:rFonts w:ascii="宋体" w:eastAsia="宋体" w:hAnsi="宋体"/>
                <w:color w:val="000000"/>
                <w:sz w:val="28"/>
              </w:rPr>
            </w:pPr>
            <w:r>
              <w:rPr>
                <w:rFonts w:ascii="宋体" w:eastAsia="宋体" w:hAnsi="宋体" w:hint="eastAsia"/>
                <w:color w:val="000000"/>
                <w:sz w:val="28"/>
              </w:rPr>
              <w:t>（若有）修改后的实验方案摘要或动物伦理审查申请表</w:t>
            </w:r>
          </w:p>
          <w:p w14:paraId="449F5494" w14:textId="7A18D7EA" w:rsidR="00AA5093" w:rsidRDefault="00BF2CC0" w:rsidP="00BF2CC0">
            <w:pPr>
              <w:wordWrap w:val="0"/>
              <w:autoSpaceDE w:val="0"/>
              <w:autoSpaceDN w:val="0"/>
              <w:ind w:left="220" w:right="100" w:firstLine="140"/>
              <w:jc w:val="left"/>
              <w:rPr>
                <w:sz w:val="28"/>
              </w:rPr>
            </w:pPr>
            <w:r w:rsidRPr="00BF2CC0">
              <w:rPr>
                <w:rFonts w:ascii="等线" w:eastAsia="等线" w:hAnsi="等线"/>
                <w:color w:val="000000"/>
                <w:sz w:val="24"/>
                <w:szCs w:val="24"/>
              </w:rPr>
              <w:t>(If any) Revised experimental protocol summary or animal ethics review application form</w:t>
            </w:r>
          </w:p>
        </w:tc>
        <w:tc>
          <w:tcPr>
            <w:tcW w:w="6040" w:type="dxa"/>
            <w:tcBorders>
              <w:top w:val="single" w:sz="4" w:space="0" w:color="000000"/>
              <w:left w:val="single" w:sz="4" w:space="0" w:color="000000"/>
              <w:bottom w:val="single" w:sz="4" w:space="0" w:color="000000"/>
              <w:right w:val="single" w:sz="4" w:space="0" w:color="000000"/>
            </w:tcBorders>
            <w:vAlign w:val="center"/>
          </w:tcPr>
          <w:p w14:paraId="56789B72" w14:textId="77777777" w:rsidR="00AA5093" w:rsidRDefault="00AA5093">
            <w:pPr>
              <w:wordWrap w:val="0"/>
              <w:autoSpaceDE w:val="0"/>
              <w:autoSpaceDN w:val="0"/>
              <w:spacing w:line="272" w:lineRule="exact"/>
              <w:jc w:val="left"/>
              <w:rPr>
                <w:rFonts w:ascii="宋体" w:eastAsia="宋体" w:hAnsi="宋体"/>
                <w:color w:val="000000"/>
              </w:rPr>
            </w:pPr>
          </w:p>
        </w:tc>
      </w:tr>
    </w:tbl>
    <w:p w14:paraId="7F694777" w14:textId="77777777" w:rsidR="00AA5093" w:rsidRDefault="00AA5093">
      <w:pPr>
        <w:spacing w:line="1" w:lineRule="exact"/>
        <w:jc w:val="left"/>
        <w:sectPr w:rsidR="00AA5093">
          <w:type w:val="continuous"/>
          <w:pgSz w:w="11900" w:h="21140"/>
          <w:pgMar w:top="1920" w:right="960" w:bottom="2880" w:left="960" w:header="960" w:footer="1440" w:gutter="0"/>
          <w:cols w:space="720"/>
        </w:sectPr>
      </w:pPr>
    </w:p>
    <w:p w14:paraId="3CEAD2BE" w14:textId="77777777" w:rsidR="00BF2CC0" w:rsidRDefault="009B6B89" w:rsidP="00BF2CC0">
      <w:pPr>
        <w:wordWrap w:val="0"/>
        <w:autoSpaceDE w:val="0"/>
        <w:autoSpaceDN w:val="0"/>
        <w:spacing w:line="346" w:lineRule="exact"/>
        <w:ind w:left="240" w:right="220"/>
        <w:jc w:val="left"/>
        <w:rPr>
          <w:rFonts w:ascii="宋体" w:eastAsia="宋体" w:hAnsi="宋体"/>
          <w:color w:val="000000"/>
          <w:sz w:val="28"/>
        </w:rPr>
      </w:pPr>
      <w:r>
        <w:rPr>
          <w:rFonts w:ascii="宋体" w:eastAsia="宋体" w:hAnsi="宋体" w:hint="eastAsia"/>
          <w:color w:val="000000"/>
          <w:sz w:val="28"/>
        </w:rPr>
        <w:lastRenderedPageBreak/>
        <w:t>申请人承诺：本人承诺以上所填内容及所附材料真实、准确、完整。本人理解并保证，任何涉及动物实验方案的实质性变更，都将事先获得动物伦理委员会的批准后方可执行。</w:t>
      </w:r>
    </w:p>
    <w:p w14:paraId="472BA762" w14:textId="790DCFBE" w:rsidR="00AA5093" w:rsidRDefault="00BF2CC0" w:rsidP="00BF2CC0">
      <w:pPr>
        <w:wordWrap w:val="0"/>
        <w:autoSpaceDE w:val="0"/>
        <w:autoSpaceDN w:val="0"/>
        <w:ind w:left="240" w:right="220"/>
        <w:jc w:val="left"/>
        <w:rPr>
          <w:sz w:val="28"/>
        </w:rPr>
      </w:pPr>
      <w:r w:rsidRPr="00BF2CC0">
        <w:rPr>
          <w:rFonts w:ascii="等线" w:eastAsia="等线" w:hAnsi="等线"/>
          <w:color w:val="000000"/>
          <w:sz w:val="24"/>
        </w:rPr>
        <w:t>Applicant's Commitment:</w:t>
      </w:r>
      <w:r w:rsidRPr="00BF2CC0">
        <w:rPr>
          <w:rFonts w:ascii="等线" w:eastAsia="等线" w:hAnsi="等线"/>
          <w:color w:val="000000"/>
          <w:sz w:val="24"/>
          <w:szCs w:val="24"/>
        </w:rPr>
        <w:t xml:space="preserve"> I promise that the above information and attached materials are true, accurate, and complete. I understand and guarantee that any substantive changes involving the animal experimental protocol will be implemented only after prior approval by the Animal Ethics Committee.</w:t>
      </w:r>
    </w:p>
    <w:p w14:paraId="4C7704E5" w14:textId="77777777" w:rsidR="00BF2CC0" w:rsidRDefault="009B6B89" w:rsidP="00BF2CC0">
      <w:pPr>
        <w:wordWrap w:val="0"/>
        <w:autoSpaceDE w:val="0"/>
        <w:autoSpaceDN w:val="0"/>
        <w:spacing w:line="560" w:lineRule="exact"/>
        <w:ind w:firstLineChars="100" w:firstLine="280"/>
        <w:jc w:val="left"/>
        <w:rPr>
          <w:rFonts w:ascii="宋体" w:eastAsia="宋体" w:hAnsi="宋体"/>
          <w:color w:val="000000"/>
          <w:sz w:val="28"/>
        </w:rPr>
      </w:pPr>
      <w:r>
        <w:rPr>
          <w:rFonts w:ascii="宋体" w:eastAsia="宋体" w:hAnsi="宋体" w:hint="eastAsia"/>
          <w:color w:val="000000"/>
          <w:sz w:val="28"/>
        </w:rPr>
        <w:t>课题负责人签名：</w:t>
      </w:r>
    </w:p>
    <w:p w14:paraId="51B901B1" w14:textId="0D0392AC" w:rsidR="00AA5093" w:rsidRDefault="00BF2CC0" w:rsidP="00BF2CC0">
      <w:pPr>
        <w:wordWrap w:val="0"/>
        <w:autoSpaceDE w:val="0"/>
        <w:autoSpaceDN w:val="0"/>
        <w:ind w:firstLineChars="100" w:firstLine="240"/>
        <w:jc w:val="left"/>
        <w:rPr>
          <w:sz w:val="28"/>
        </w:rPr>
      </w:pPr>
      <w:r w:rsidRPr="00BF2CC0">
        <w:rPr>
          <w:rFonts w:ascii="等线" w:eastAsia="等线" w:hAnsi="等线"/>
          <w:color w:val="000000"/>
          <w:sz w:val="24"/>
        </w:rPr>
        <w:t>Project Leader's Signature:</w:t>
      </w:r>
    </w:p>
    <w:p w14:paraId="02A1482C" w14:textId="77777777" w:rsidR="00AA5093" w:rsidRDefault="00AA5093">
      <w:pPr>
        <w:wordWrap w:val="0"/>
        <w:autoSpaceDE w:val="0"/>
        <w:autoSpaceDN w:val="0"/>
        <w:spacing w:line="148" w:lineRule="exact"/>
        <w:jc w:val="left"/>
        <w:rPr>
          <w:rFonts w:ascii="宋体" w:eastAsia="宋体" w:hAnsi="宋体"/>
          <w:color w:val="000000"/>
          <w:sz w:val="10"/>
        </w:rPr>
      </w:pPr>
    </w:p>
    <w:p w14:paraId="6C123343" w14:textId="77777777" w:rsidR="00AA5093" w:rsidRDefault="00AA5093">
      <w:pPr>
        <w:wordWrap w:val="0"/>
        <w:autoSpaceDE w:val="0"/>
        <w:autoSpaceDN w:val="0"/>
        <w:spacing w:line="311" w:lineRule="exact"/>
        <w:jc w:val="left"/>
        <w:rPr>
          <w:rFonts w:ascii="宋体" w:eastAsia="宋体" w:hAnsi="宋体"/>
          <w:color w:val="000000"/>
          <w:sz w:val="24"/>
        </w:rPr>
      </w:pPr>
    </w:p>
    <w:tbl>
      <w:tblPr>
        <w:tblW w:w="0" w:type="auto"/>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3340"/>
        <w:gridCol w:w="5980"/>
      </w:tblGrid>
      <w:tr w:rsidR="00AA5093" w14:paraId="2D8BE21D" w14:textId="77777777">
        <w:trPr>
          <w:trHeight w:val="400"/>
        </w:trPr>
        <w:tc>
          <w:tcPr>
            <w:tcW w:w="3340" w:type="dxa"/>
            <w:vMerge w:val="restart"/>
            <w:tcBorders>
              <w:top w:val="single" w:sz="4" w:space="0" w:color="000000"/>
              <w:left w:val="single" w:sz="4" w:space="0" w:color="000000"/>
              <w:bottom w:val="single" w:sz="4" w:space="0" w:color="000000"/>
              <w:right w:val="single" w:sz="4" w:space="0" w:color="000000"/>
            </w:tcBorders>
          </w:tcPr>
          <w:p w14:paraId="0046A112" w14:textId="77777777" w:rsidR="00AA5093" w:rsidRDefault="00AA5093">
            <w:pPr>
              <w:wordWrap w:val="0"/>
              <w:autoSpaceDE w:val="0"/>
              <w:autoSpaceDN w:val="0"/>
              <w:spacing w:line="363" w:lineRule="exact"/>
              <w:jc w:val="left"/>
              <w:rPr>
                <w:rFonts w:ascii="宋体" w:eastAsia="宋体" w:hAnsi="宋体"/>
                <w:color w:val="000000"/>
                <w:sz w:val="28"/>
              </w:rPr>
            </w:pPr>
          </w:p>
          <w:p w14:paraId="0CDA3C1E" w14:textId="77777777" w:rsidR="00AA5093" w:rsidRDefault="00AA5093">
            <w:pPr>
              <w:wordWrap w:val="0"/>
              <w:autoSpaceDE w:val="0"/>
              <w:autoSpaceDN w:val="0"/>
              <w:spacing w:line="363" w:lineRule="exact"/>
              <w:jc w:val="left"/>
              <w:rPr>
                <w:rFonts w:ascii="宋体" w:eastAsia="宋体" w:hAnsi="宋体"/>
                <w:color w:val="000000"/>
                <w:sz w:val="28"/>
              </w:rPr>
            </w:pPr>
          </w:p>
          <w:p w14:paraId="75AB1231" w14:textId="77777777" w:rsidR="00BF2CC0" w:rsidRDefault="009B6B89" w:rsidP="00BF2CC0">
            <w:pPr>
              <w:wordWrap w:val="0"/>
              <w:autoSpaceDE w:val="0"/>
              <w:autoSpaceDN w:val="0"/>
              <w:spacing w:before="293" w:line="363" w:lineRule="exact"/>
              <w:ind w:firstLine="180"/>
              <w:jc w:val="left"/>
              <w:rPr>
                <w:rFonts w:ascii="宋体" w:eastAsia="宋体" w:hAnsi="宋体"/>
                <w:color w:val="000000"/>
                <w:sz w:val="28"/>
              </w:rPr>
            </w:pPr>
            <w:r>
              <w:rPr>
                <w:rFonts w:ascii="宋体" w:eastAsia="宋体" w:hAnsi="宋体" w:hint="eastAsia"/>
                <w:color w:val="000000"/>
                <w:sz w:val="28"/>
              </w:rPr>
              <w:t>伦理委员会审查意见：</w:t>
            </w:r>
          </w:p>
          <w:p w14:paraId="01C09382" w14:textId="3EE5E54D" w:rsidR="00AA5093" w:rsidRDefault="00BF2CC0" w:rsidP="00BF2CC0">
            <w:pPr>
              <w:wordWrap w:val="0"/>
              <w:autoSpaceDE w:val="0"/>
              <w:autoSpaceDN w:val="0"/>
              <w:ind w:firstLine="180"/>
              <w:jc w:val="left"/>
              <w:rPr>
                <w:sz w:val="28"/>
              </w:rPr>
            </w:pPr>
            <w:r w:rsidRPr="00BF2CC0">
              <w:rPr>
                <w:rFonts w:ascii="等线" w:eastAsia="等线" w:hAnsi="等线"/>
                <w:color w:val="000000"/>
                <w:sz w:val="24"/>
              </w:rPr>
              <w:t>Ethics Committee Review Comments:</w:t>
            </w:r>
          </w:p>
        </w:tc>
        <w:tc>
          <w:tcPr>
            <w:tcW w:w="5980" w:type="dxa"/>
            <w:tcBorders>
              <w:top w:val="single" w:sz="4" w:space="0" w:color="000000"/>
              <w:left w:val="single" w:sz="4" w:space="0" w:color="000000"/>
              <w:right w:val="single" w:sz="4" w:space="0" w:color="000000"/>
            </w:tcBorders>
          </w:tcPr>
          <w:p w14:paraId="0809CFB9" w14:textId="77777777" w:rsidR="00BF2CC0" w:rsidRDefault="009B6B89" w:rsidP="00BF2CC0">
            <w:pPr>
              <w:wordWrap w:val="0"/>
              <w:autoSpaceDE w:val="0"/>
              <w:autoSpaceDN w:val="0"/>
              <w:spacing w:line="360" w:lineRule="exact"/>
              <w:rPr>
                <w:rFonts w:ascii="宋体" w:eastAsia="宋体" w:hAnsi="宋体"/>
                <w:color w:val="000000"/>
                <w:sz w:val="28"/>
              </w:rPr>
            </w:pPr>
            <w:r>
              <w:rPr>
                <w:rFonts w:ascii="宋体" w:eastAsia="宋体" w:hAnsi="宋体" w:hint="eastAsia"/>
                <w:color w:val="000000"/>
                <w:sz w:val="28"/>
              </w:rPr>
              <w:t>☐同意变更，变更后批件号：</w:t>
            </w:r>
          </w:p>
          <w:p w14:paraId="21C0871F" w14:textId="7B72A06E" w:rsidR="00AA5093" w:rsidRDefault="00BF2CC0" w:rsidP="00BF2CC0">
            <w:pPr>
              <w:wordWrap w:val="0"/>
              <w:autoSpaceDE w:val="0"/>
              <w:autoSpaceDN w:val="0"/>
              <w:rPr>
                <w:sz w:val="28"/>
              </w:rPr>
            </w:pPr>
            <w:r w:rsidRPr="00BF2CC0">
              <w:rPr>
                <w:rFonts w:ascii="等线" w:eastAsia="等线" w:hAnsi="等线" w:cs="Segoe UI Symbol"/>
                <w:color w:val="000000"/>
                <w:sz w:val="24"/>
                <w:szCs w:val="24"/>
              </w:rPr>
              <w:t>☐</w:t>
            </w:r>
            <w:r w:rsidRPr="00BF2CC0">
              <w:rPr>
                <w:rFonts w:ascii="等线" w:eastAsia="等线" w:hAnsi="等线"/>
                <w:color w:val="000000"/>
                <w:sz w:val="24"/>
                <w:szCs w:val="24"/>
              </w:rPr>
              <w:t xml:space="preserve"> Agreed to the change, revised approval number:</w:t>
            </w:r>
          </w:p>
        </w:tc>
      </w:tr>
      <w:tr w:rsidR="00AA5093" w14:paraId="5462196C" w14:textId="77777777">
        <w:trPr>
          <w:trHeight w:val="460"/>
        </w:trPr>
        <w:tc>
          <w:tcPr>
            <w:tcW w:w="3340" w:type="dxa"/>
            <w:vMerge/>
            <w:tcBorders>
              <w:top w:val="single" w:sz="4" w:space="0" w:color="000000"/>
              <w:left w:val="single" w:sz="4" w:space="0" w:color="000000"/>
              <w:bottom w:val="single" w:sz="4" w:space="0" w:color="000000"/>
              <w:right w:val="single" w:sz="4" w:space="0" w:color="000000"/>
            </w:tcBorders>
          </w:tcPr>
          <w:p w14:paraId="664689AD" w14:textId="77777777" w:rsidR="00AA5093" w:rsidRDefault="00AA5093">
            <w:pPr>
              <w:jc w:val="left"/>
            </w:pPr>
          </w:p>
        </w:tc>
        <w:tc>
          <w:tcPr>
            <w:tcW w:w="5980" w:type="dxa"/>
            <w:tcBorders>
              <w:left w:val="single" w:sz="4" w:space="0" w:color="000000"/>
              <w:bottom w:val="single" w:sz="4" w:space="0" w:color="000000"/>
              <w:right w:val="single" w:sz="4" w:space="0" w:color="000000"/>
            </w:tcBorders>
          </w:tcPr>
          <w:p w14:paraId="4009432F" w14:textId="77777777" w:rsidR="00BF2CC0" w:rsidRDefault="009B6B89" w:rsidP="00BF2CC0">
            <w:pPr>
              <w:wordWrap w:val="0"/>
              <w:autoSpaceDE w:val="0"/>
              <w:autoSpaceDN w:val="0"/>
              <w:spacing w:before="56" w:line="363" w:lineRule="exact"/>
              <w:rPr>
                <w:rFonts w:ascii="宋体" w:eastAsia="宋体" w:hAnsi="宋体"/>
                <w:color w:val="000000"/>
                <w:sz w:val="28"/>
              </w:rPr>
            </w:pPr>
            <w:r>
              <w:rPr>
                <w:rFonts w:ascii="宋体" w:eastAsia="宋体" w:hAnsi="宋体" w:hint="eastAsia"/>
                <w:color w:val="000000"/>
                <w:sz w:val="28"/>
              </w:rPr>
              <w:t>☐同意变更，原批件号继续有效</w:t>
            </w:r>
          </w:p>
          <w:p w14:paraId="31BDBF5A" w14:textId="3E63341F" w:rsidR="00AA5093" w:rsidRDefault="00BF2CC0" w:rsidP="00BF2CC0">
            <w:pPr>
              <w:wordWrap w:val="0"/>
              <w:autoSpaceDE w:val="0"/>
              <w:autoSpaceDN w:val="0"/>
              <w:rPr>
                <w:sz w:val="28"/>
              </w:rPr>
            </w:pPr>
            <w:r w:rsidRPr="00BF2CC0">
              <w:rPr>
                <w:rFonts w:ascii="等线" w:eastAsia="等线" w:hAnsi="等线" w:cs="Segoe UI Symbol"/>
                <w:color w:val="000000"/>
                <w:sz w:val="24"/>
                <w:szCs w:val="24"/>
              </w:rPr>
              <w:t>☐</w:t>
            </w:r>
            <w:r w:rsidRPr="00BF2CC0">
              <w:rPr>
                <w:rFonts w:ascii="等线" w:eastAsia="等线" w:hAnsi="等线"/>
                <w:color w:val="000000"/>
                <w:sz w:val="24"/>
                <w:szCs w:val="24"/>
              </w:rPr>
              <w:t xml:space="preserve"> Agreed to the change, original approval number remains valid</w:t>
            </w:r>
          </w:p>
        </w:tc>
      </w:tr>
      <w:tr w:rsidR="00AA5093" w14:paraId="63787691" w14:textId="77777777">
        <w:trPr>
          <w:trHeight w:val="1406"/>
        </w:trPr>
        <w:tc>
          <w:tcPr>
            <w:tcW w:w="3340" w:type="dxa"/>
            <w:vMerge/>
            <w:tcBorders>
              <w:top w:val="single" w:sz="4" w:space="0" w:color="000000"/>
              <w:left w:val="single" w:sz="4" w:space="0" w:color="000000"/>
              <w:bottom w:val="single" w:sz="4" w:space="0" w:color="000000"/>
              <w:right w:val="single" w:sz="4" w:space="0" w:color="000000"/>
            </w:tcBorders>
          </w:tcPr>
          <w:p w14:paraId="4B8CA289" w14:textId="77777777" w:rsidR="00AA5093" w:rsidRDefault="00AA5093">
            <w:pPr>
              <w:jc w:val="left"/>
            </w:pPr>
          </w:p>
        </w:tc>
        <w:tc>
          <w:tcPr>
            <w:tcW w:w="5980" w:type="dxa"/>
            <w:tcBorders>
              <w:top w:val="single" w:sz="4" w:space="0" w:color="000000"/>
              <w:left w:val="single" w:sz="4" w:space="0" w:color="000000"/>
              <w:bottom w:val="single" w:sz="4" w:space="0" w:color="000000"/>
              <w:right w:val="single" w:sz="4" w:space="0" w:color="000000"/>
            </w:tcBorders>
          </w:tcPr>
          <w:p w14:paraId="0DF554FA" w14:textId="77777777" w:rsidR="00BF2CC0" w:rsidRDefault="009B6B89" w:rsidP="00BF2CC0">
            <w:pPr>
              <w:wordWrap w:val="0"/>
              <w:autoSpaceDE w:val="0"/>
              <w:autoSpaceDN w:val="0"/>
              <w:spacing w:before="116" w:line="363" w:lineRule="exact"/>
              <w:rPr>
                <w:rFonts w:ascii="宋体" w:eastAsia="宋体" w:hAnsi="宋体"/>
                <w:color w:val="000000"/>
                <w:sz w:val="28"/>
              </w:rPr>
            </w:pPr>
            <w:r>
              <w:rPr>
                <w:rFonts w:ascii="宋体" w:eastAsia="宋体" w:hAnsi="宋体" w:hint="eastAsia"/>
                <w:color w:val="000000"/>
                <w:sz w:val="28"/>
              </w:rPr>
              <w:t>☐需补充材料。说明：</w:t>
            </w:r>
          </w:p>
          <w:p w14:paraId="6EA45EE3" w14:textId="17C9A229" w:rsidR="00AA5093" w:rsidRDefault="00BF2CC0" w:rsidP="00BF2CC0">
            <w:pPr>
              <w:wordWrap w:val="0"/>
              <w:autoSpaceDE w:val="0"/>
              <w:autoSpaceDN w:val="0"/>
              <w:rPr>
                <w:sz w:val="28"/>
              </w:rPr>
            </w:pPr>
            <w:r w:rsidRPr="00BF2CC0">
              <w:rPr>
                <w:rFonts w:ascii="等线" w:eastAsia="等线" w:hAnsi="等线" w:cs="Segoe UI Symbol"/>
                <w:color w:val="000000"/>
                <w:sz w:val="24"/>
                <w:szCs w:val="24"/>
              </w:rPr>
              <w:t>☐</w:t>
            </w:r>
            <w:r w:rsidRPr="00BF2CC0">
              <w:rPr>
                <w:rFonts w:ascii="等线" w:eastAsia="等线" w:hAnsi="等线"/>
                <w:color w:val="000000"/>
                <w:sz w:val="24"/>
                <w:szCs w:val="24"/>
              </w:rPr>
              <w:t xml:space="preserve"> Supplementary materials required. Explanation:</w:t>
            </w:r>
          </w:p>
        </w:tc>
      </w:tr>
      <w:tr w:rsidR="00AA5093" w14:paraId="68E2175F" w14:textId="77777777">
        <w:trPr>
          <w:trHeight w:val="400"/>
        </w:trPr>
        <w:tc>
          <w:tcPr>
            <w:tcW w:w="3340" w:type="dxa"/>
            <w:vMerge/>
            <w:tcBorders>
              <w:top w:val="single" w:sz="4" w:space="0" w:color="000000"/>
              <w:left w:val="single" w:sz="4" w:space="0" w:color="000000"/>
              <w:bottom w:val="single" w:sz="4" w:space="0" w:color="000000"/>
              <w:right w:val="single" w:sz="4" w:space="0" w:color="000000"/>
            </w:tcBorders>
          </w:tcPr>
          <w:p w14:paraId="4FB651CA" w14:textId="77777777" w:rsidR="00AA5093" w:rsidRDefault="00AA5093">
            <w:pPr>
              <w:jc w:val="left"/>
            </w:pPr>
          </w:p>
        </w:tc>
        <w:tc>
          <w:tcPr>
            <w:tcW w:w="5980" w:type="dxa"/>
            <w:tcBorders>
              <w:top w:val="single" w:sz="4" w:space="0" w:color="000000"/>
              <w:left w:val="single" w:sz="4" w:space="0" w:color="000000"/>
              <w:bottom w:val="single" w:sz="4" w:space="0" w:color="000000"/>
              <w:right w:val="single" w:sz="4" w:space="0" w:color="000000"/>
            </w:tcBorders>
          </w:tcPr>
          <w:p w14:paraId="27018043" w14:textId="77777777" w:rsidR="00BF2CC0" w:rsidRDefault="009B6B89" w:rsidP="00BF2CC0">
            <w:pPr>
              <w:wordWrap w:val="0"/>
              <w:autoSpaceDE w:val="0"/>
              <w:autoSpaceDN w:val="0"/>
              <w:spacing w:line="360" w:lineRule="exact"/>
              <w:rPr>
                <w:rFonts w:ascii="宋体" w:eastAsia="宋体" w:hAnsi="宋体"/>
                <w:color w:val="000000"/>
                <w:sz w:val="28"/>
              </w:rPr>
            </w:pPr>
            <w:r>
              <w:rPr>
                <w:rFonts w:ascii="宋体" w:eastAsia="宋体" w:hAnsi="宋体" w:hint="eastAsia"/>
                <w:color w:val="000000"/>
                <w:sz w:val="28"/>
              </w:rPr>
              <w:t>☐需提交委员会会议审查</w:t>
            </w:r>
          </w:p>
          <w:p w14:paraId="3B9776CB" w14:textId="7FA2423C" w:rsidR="00AA5093" w:rsidRDefault="00BF2CC0" w:rsidP="00BF2CC0">
            <w:pPr>
              <w:wordWrap w:val="0"/>
              <w:autoSpaceDE w:val="0"/>
              <w:autoSpaceDN w:val="0"/>
              <w:rPr>
                <w:sz w:val="28"/>
              </w:rPr>
            </w:pPr>
            <w:r w:rsidRPr="00BF2CC0">
              <w:rPr>
                <w:rFonts w:ascii="等线" w:eastAsia="等线" w:hAnsi="等线" w:cs="Segoe UI Symbol"/>
                <w:color w:val="000000"/>
                <w:sz w:val="24"/>
                <w:szCs w:val="24"/>
              </w:rPr>
              <w:t>☐</w:t>
            </w:r>
            <w:r w:rsidRPr="00BF2CC0">
              <w:rPr>
                <w:rFonts w:ascii="等线" w:eastAsia="等线" w:hAnsi="等线"/>
                <w:color w:val="000000"/>
                <w:sz w:val="24"/>
                <w:szCs w:val="24"/>
              </w:rPr>
              <w:t xml:space="preserve"> Requires submission to the committee meeting for review</w:t>
            </w:r>
          </w:p>
        </w:tc>
      </w:tr>
      <w:tr w:rsidR="00AA5093" w14:paraId="14F4EEB0" w14:textId="77777777">
        <w:trPr>
          <w:trHeight w:val="1180"/>
        </w:trPr>
        <w:tc>
          <w:tcPr>
            <w:tcW w:w="3340" w:type="dxa"/>
            <w:vMerge/>
            <w:tcBorders>
              <w:top w:val="single" w:sz="4" w:space="0" w:color="000000"/>
              <w:left w:val="single" w:sz="4" w:space="0" w:color="000000"/>
              <w:bottom w:val="single" w:sz="4" w:space="0" w:color="000000"/>
              <w:right w:val="single" w:sz="4" w:space="0" w:color="000000"/>
            </w:tcBorders>
          </w:tcPr>
          <w:p w14:paraId="1845D743" w14:textId="77777777" w:rsidR="00AA5093" w:rsidRDefault="00AA5093">
            <w:pPr>
              <w:jc w:val="left"/>
            </w:pPr>
          </w:p>
        </w:tc>
        <w:tc>
          <w:tcPr>
            <w:tcW w:w="5980" w:type="dxa"/>
            <w:tcBorders>
              <w:top w:val="single" w:sz="4" w:space="0" w:color="000000"/>
              <w:left w:val="single" w:sz="4" w:space="0" w:color="000000"/>
              <w:bottom w:val="single" w:sz="4" w:space="0" w:color="000000"/>
              <w:right w:val="single" w:sz="4" w:space="0" w:color="000000"/>
            </w:tcBorders>
          </w:tcPr>
          <w:p w14:paraId="7203CA98" w14:textId="77777777" w:rsidR="00BF2CC0" w:rsidRDefault="009B6B89" w:rsidP="00BF2CC0">
            <w:pPr>
              <w:wordWrap w:val="0"/>
              <w:autoSpaceDE w:val="0"/>
              <w:autoSpaceDN w:val="0"/>
              <w:spacing w:line="360" w:lineRule="exact"/>
              <w:rPr>
                <w:rFonts w:ascii="宋体" w:eastAsia="宋体" w:hAnsi="宋体"/>
                <w:color w:val="000000"/>
                <w:sz w:val="28"/>
              </w:rPr>
            </w:pPr>
            <w:r>
              <w:rPr>
                <w:rFonts w:ascii="宋体" w:eastAsia="宋体" w:hAnsi="宋体" w:hint="eastAsia"/>
                <w:color w:val="000000"/>
                <w:sz w:val="28"/>
              </w:rPr>
              <w:t>☐不同意变更。理由：</w:t>
            </w:r>
          </w:p>
          <w:p w14:paraId="0D1499AA" w14:textId="16801485" w:rsidR="00AA5093" w:rsidRDefault="00BF2CC0" w:rsidP="00BF2CC0">
            <w:pPr>
              <w:wordWrap w:val="0"/>
              <w:autoSpaceDE w:val="0"/>
              <w:autoSpaceDN w:val="0"/>
              <w:rPr>
                <w:sz w:val="28"/>
              </w:rPr>
            </w:pPr>
            <w:r w:rsidRPr="00BF2CC0">
              <w:rPr>
                <w:rFonts w:ascii="等线" w:eastAsia="等线" w:hAnsi="等线" w:cs="Segoe UI Symbol"/>
                <w:color w:val="000000"/>
                <w:sz w:val="24"/>
                <w:szCs w:val="24"/>
              </w:rPr>
              <w:t>☐</w:t>
            </w:r>
            <w:r w:rsidRPr="00BF2CC0">
              <w:rPr>
                <w:rFonts w:ascii="等线" w:eastAsia="等线" w:hAnsi="等线"/>
                <w:color w:val="000000"/>
                <w:sz w:val="24"/>
                <w:szCs w:val="24"/>
              </w:rPr>
              <w:t xml:space="preserve"> Disagree with the change. Reason:</w:t>
            </w:r>
          </w:p>
        </w:tc>
      </w:tr>
    </w:tbl>
    <w:p w14:paraId="7C38FE4C" w14:textId="77777777" w:rsidR="00AA5093" w:rsidRDefault="00AA5093">
      <w:pPr>
        <w:wordWrap w:val="0"/>
        <w:autoSpaceDE w:val="0"/>
        <w:autoSpaceDN w:val="0"/>
        <w:spacing w:line="363" w:lineRule="exact"/>
        <w:jc w:val="left"/>
        <w:rPr>
          <w:rFonts w:ascii="宋体" w:eastAsia="宋体" w:hAnsi="宋体"/>
          <w:color w:val="000000"/>
          <w:sz w:val="28"/>
        </w:rPr>
      </w:pPr>
    </w:p>
    <w:p w14:paraId="73E0672C" w14:textId="77777777" w:rsidR="00BF2CC0" w:rsidRDefault="009B6B89" w:rsidP="00BF2CC0">
      <w:pPr>
        <w:wordWrap w:val="0"/>
        <w:autoSpaceDE w:val="0"/>
        <w:autoSpaceDN w:val="0"/>
        <w:spacing w:line="676" w:lineRule="exact"/>
        <w:ind w:firstLine="240"/>
        <w:jc w:val="left"/>
        <w:rPr>
          <w:rFonts w:ascii="宋体" w:eastAsia="宋体" w:hAnsi="宋体"/>
          <w:color w:val="000000"/>
          <w:sz w:val="28"/>
        </w:rPr>
      </w:pPr>
      <w:r>
        <w:rPr>
          <w:rFonts w:ascii="宋体" w:eastAsia="宋体" w:hAnsi="宋体" w:hint="eastAsia"/>
          <w:color w:val="000000"/>
          <w:sz w:val="28"/>
        </w:rPr>
        <w:t>伦理委员会主任／主审委员签名（伦理委员会章）：</w:t>
      </w:r>
    </w:p>
    <w:p w14:paraId="111C59B1" w14:textId="02E30224" w:rsidR="00AA5093" w:rsidRDefault="00BF2CC0" w:rsidP="00BF2CC0">
      <w:pPr>
        <w:wordWrap w:val="0"/>
        <w:autoSpaceDE w:val="0"/>
        <w:autoSpaceDN w:val="0"/>
        <w:ind w:firstLine="240"/>
        <w:jc w:val="left"/>
        <w:rPr>
          <w:sz w:val="28"/>
        </w:rPr>
      </w:pPr>
      <w:r w:rsidRPr="00BF2CC0">
        <w:rPr>
          <w:rFonts w:ascii="等线" w:eastAsia="等线" w:hAnsi="等线"/>
          <w:color w:val="000000"/>
          <w:sz w:val="24"/>
          <w:szCs w:val="24"/>
        </w:rPr>
        <w:t>Ethics Committee Chairperson and Chief Reviewer's Signature (Ethics Committee Seal):</w:t>
      </w:r>
    </w:p>
    <w:p w14:paraId="46A7A124" w14:textId="77777777" w:rsidR="00AA5093" w:rsidRDefault="00AA5093">
      <w:pPr>
        <w:wordWrap w:val="0"/>
        <w:autoSpaceDE w:val="0"/>
        <w:autoSpaceDN w:val="0"/>
        <w:spacing w:line="363" w:lineRule="exact"/>
        <w:jc w:val="left"/>
        <w:rPr>
          <w:rFonts w:ascii="宋体" w:eastAsia="宋体" w:hAnsi="宋体"/>
          <w:color w:val="000000"/>
          <w:sz w:val="28"/>
        </w:rPr>
      </w:pPr>
    </w:p>
    <w:p w14:paraId="7C6592F6" w14:textId="77777777" w:rsidR="00BF2CC0" w:rsidRDefault="009B6B89" w:rsidP="00BF2CC0">
      <w:pPr>
        <w:wordWrap w:val="0"/>
        <w:autoSpaceDE w:val="0"/>
        <w:autoSpaceDN w:val="0"/>
        <w:spacing w:line="616" w:lineRule="exact"/>
        <w:ind w:firstLineChars="2112" w:firstLine="5914"/>
        <w:jc w:val="lef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01F0E439" w14:textId="5FC3E997" w:rsidR="00AA5093" w:rsidRDefault="00BF2CC0" w:rsidP="00BF2CC0">
      <w:pPr>
        <w:wordWrap w:val="0"/>
        <w:autoSpaceDE w:val="0"/>
        <w:autoSpaceDN w:val="0"/>
        <w:ind w:firstLineChars="2112" w:firstLine="5069"/>
        <w:jc w:val="left"/>
        <w:rPr>
          <w:rFonts w:eastAsia="宋体"/>
          <w:sz w:val="28"/>
        </w:rPr>
      </w:pPr>
      <w:r w:rsidRPr="00BF2CC0">
        <w:rPr>
          <w:rFonts w:ascii="等线" w:eastAsia="等线" w:hAnsi="等线"/>
          <w:sz w:val="24"/>
          <w:szCs w:val="24"/>
        </w:rPr>
        <w:t>Date</w:t>
      </w:r>
    </w:p>
    <w:sectPr w:rsidR="00AA5093">
      <w:type w:val="continuous"/>
      <w:pgSz w:w="11900" w:h="21140"/>
      <w:pgMar w:top="1920" w:right="1200" w:bottom="2880" w:left="1200" w:header="96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B6B89"/>
    <w:rsid w:val="009F0BE0"/>
    <w:rsid w:val="00AA5093"/>
    <w:rsid w:val="00BA6D97"/>
    <w:rsid w:val="00BD0BC8"/>
    <w:rsid w:val="00BF2CC0"/>
    <w:rsid w:val="38937D5C"/>
    <w:rsid w:val="454C1F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DDEB3-51E6-4D8F-9E87-FA90ED5D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Class>
  <codeData xmlns="urn:rootClass:codeData">C89CABCCB1C0C3359774AD3DF666F65688DC7788ED0272A5E466F30779BDDE1006490379AC3192E97DD37E91F6097B92F75BF509001577828BC18B9C8190E23A5FE04EE0065B98CB0A1E3B4C3E4042B1E569E3342C464E4CB781C2DA50A5FB1C7DD37EE0465BBC20A07791C069FB5BF22B2C266ADD3C50B0D172D22D26759CE7123A176CD12768BFC277E436285EE074D555C60B36A73897CF85CF23081868BFC285D22416187EF0</codeData>
</rootClass>
</file>

<file path=customXml/itemProps1.xml><?xml version="1.0" encoding="utf-8"?>
<ds:datastoreItem xmlns:ds="http://schemas.openxmlformats.org/officeDocument/2006/customXml" ds:itemID="{EB725652-27C7-44BC-8458-7E23428035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2157</Characters>
  <Application>Microsoft Office Word</Application>
  <DocSecurity>0</DocSecurity>
  <Lines>143</Lines>
  <Paragraphs>95</Paragraphs>
  <ScaleCrop>false</ScaleCrop>
  <Company>Aliyun</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Administrator</cp:lastModifiedBy>
  <cp:revision>2</cp:revision>
  <cp:lastPrinted>2025-10-29T07:50:00Z</cp:lastPrinted>
  <dcterms:created xsi:type="dcterms:W3CDTF">2025-10-29T07:50:00Z</dcterms:created>
  <dcterms:modified xsi:type="dcterms:W3CDTF">2025-10-29T07:50:00Z</dcterms:modified>
  <cp:version>2.27.61.96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eyJoZGlkIjoiMjZkNzcyMzdkMmJlOTFkNDk5MTg2NTNhYjc0YzIwMjkiLCJ1c2VySWQiOiIzMDk1ODA5NjgifQ==</vt:lpwstr>
  </property>
  <property fmtid="{D5CDD505-2E9C-101B-9397-08002B2CF9AE}" pid="3" name="KSOProductBuildVer">
    <vt:lpwstr>2052-12.1.0.23125</vt:lpwstr>
  </property>
  <property fmtid="{D5CDD505-2E9C-101B-9397-08002B2CF9AE}" pid="4" name="ICV">
    <vt:lpwstr>9FC4BBDAD0FE4B3F90050B863CB3C016_12</vt:lpwstr>
  </property>
</Properties>
</file>